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A0B0" w14:textId="19089B20" w:rsidR="546EC2EC" w:rsidRDefault="4760234B" w:rsidP="00C41BEA">
      <w:pPr>
        <w:pStyle w:val="Overskrift1"/>
      </w:pPr>
      <w:r w:rsidRPr="4C9C0094">
        <w:rPr>
          <w:rFonts w:eastAsia="Aptos"/>
        </w:rPr>
        <w:t xml:space="preserve">Velkommen som LIS1-lege </w:t>
      </w:r>
    </w:p>
    <w:p w14:paraId="29DEFC07" w14:textId="10C37307" w:rsidR="546EC2EC" w:rsidRDefault="4760234B" w:rsidP="4C9C0094">
      <w:pPr>
        <w:spacing w:before="240" w:after="240"/>
      </w:pPr>
      <w:r w:rsidRPr="4C9C0094">
        <w:rPr>
          <w:rFonts w:ascii="Aptos" w:eastAsia="Aptos" w:hAnsi="Aptos" w:cs="Aptos"/>
        </w:rPr>
        <w:t>LIS1-tjeneste i Karmøy kommune gir nødvendig erfaring innen allmennmedisin, legevakt, sykehjem og helsestasjon. Tjenesten varer i seks måneder og følger spesialistforskriften.</w:t>
      </w:r>
    </w:p>
    <w:p w14:paraId="472FE6F3" w14:textId="4D70EAED" w:rsidR="546EC2EC" w:rsidRDefault="4760234B" w:rsidP="4C9C0094">
      <w:pPr>
        <w:pStyle w:val="Overskrift2"/>
        <w:spacing w:before="299" w:after="299"/>
      </w:pPr>
      <w:r w:rsidRPr="4C9C0094">
        <w:rPr>
          <w:rFonts w:ascii="Aptos" w:eastAsia="Aptos" w:hAnsi="Aptos" w:cs="Aptos"/>
          <w:b/>
          <w:bCs/>
          <w:sz w:val="36"/>
          <w:szCs w:val="36"/>
        </w:rPr>
        <w:t>Ansvar som LIS1-lege</w:t>
      </w:r>
    </w:p>
    <w:p w14:paraId="5B8A365F" w14:textId="4BBE4626" w:rsidR="546EC2EC" w:rsidRDefault="4760234B" w:rsidP="4C9C0094">
      <w:pPr>
        <w:spacing w:before="240" w:after="240"/>
      </w:pPr>
      <w:r w:rsidRPr="4C9C0094">
        <w:rPr>
          <w:rFonts w:ascii="Aptos" w:eastAsia="Aptos" w:hAnsi="Aptos" w:cs="Aptos"/>
        </w:rPr>
        <w:t>LIS1-legen har ansvar for å:</w:t>
      </w:r>
    </w:p>
    <w:p w14:paraId="0EE1EB62" w14:textId="234F48DD" w:rsidR="546EC2EC" w:rsidRDefault="4760234B" w:rsidP="4C9C0094">
      <w:pPr>
        <w:pStyle w:val="Listeavsnitt"/>
        <w:numPr>
          <w:ilvl w:val="0"/>
          <w:numId w:val="13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Registrere oppnådde læringsmål og aktiviteter i kompetanseportalen Dossier.</w:t>
      </w:r>
    </w:p>
    <w:p w14:paraId="05E2D9B1" w14:textId="50E18E49" w:rsidR="546EC2EC" w:rsidRDefault="4760234B" w:rsidP="4C9C0094">
      <w:pPr>
        <w:pStyle w:val="Listeavsnitt"/>
        <w:numPr>
          <w:ilvl w:val="0"/>
          <w:numId w:val="13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 xml:space="preserve">Invitere leder, veileder og </w:t>
      </w:r>
      <w:proofErr w:type="spellStart"/>
      <w:r w:rsidRPr="4C9C0094">
        <w:rPr>
          <w:rFonts w:ascii="Aptos" w:eastAsia="Aptos" w:hAnsi="Aptos" w:cs="Aptos"/>
        </w:rPr>
        <w:t>supervisør</w:t>
      </w:r>
      <w:proofErr w:type="spellEnd"/>
      <w:r w:rsidRPr="4C9C0094">
        <w:rPr>
          <w:rFonts w:ascii="Aptos" w:eastAsia="Aptos" w:hAnsi="Aptos" w:cs="Aptos"/>
        </w:rPr>
        <w:t xml:space="preserve"> inn i portalen.</w:t>
      </w:r>
    </w:p>
    <w:p w14:paraId="4A54A68D" w14:textId="54DAD0BD" w:rsidR="546EC2EC" w:rsidRDefault="4760234B" w:rsidP="4C9C0094">
      <w:pPr>
        <w:pStyle w:val="Listeavsnitt"/>
        <w:numPr>
          <w:ilvl w:val="0"/>
          <w:numId w:val="13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Dokumentere læringsmål fortløpende.</w:t>
      </w:r>
    </w:p>
    <w:p w14:paraId="62275E10" w14:textId="77777777" w:rsidR="00C41BEA" w:rsidRDefault="00C41BEA" w:rsidP="00C41BEA">
      <w:pPr>
        <w:spacing w:after="0" w:line="278" w:lineRule="auto"/>
        <w:rPr>
          <w:rFonts w:ascii="Aptos" w:eastAsia="Aptos" w:hAnsi="Aptos" w:cs="Aptos"/>
        </w:rPr>
      </w:pPr>
    </w:p>
    <w:p w14:paraId="55FB81F7" w14:textId="77777777" w:rsidR="0071667F" w:rsidRDefault="4760234B" w:rsidP="00C41BEA">
      <w:pPr>
        <w:spacing w:after="0" w:line="278" w:lineRule="auto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Leder i kompetanseportalen</w:t>
      </w:r>
      <w:r w:rsidR="2BDF7B34" w:rsidRPr="4C9C0094">
        <w:rPr>
          <w:rFonts w:ascii="Aptos" w:eastAsia="Aptos" w:hAnsi="Aptos" w:cs="Aptos"/>
        </w:rPr>
        <w:t>/LIS kontakt</w:t>
      </w:r>
      <w:r w:rsidRPr="4C9C0094">
        <w:rPr>
          <w:rFonts w:ascii="Aptos" w:eastAsia="Aptos" w:hAnsi="Aptos" w:cs="Aptos"/>
        </w:rPr>
        <w:t xml:space="preserve">: </w:t>
      </w:r>
    </w:p>
    <w:p w14:paraId="4E819CCB" w14:textId="2AB3FCF1" w:rsidR="00C41BEA" w:rsidRDefault="4760234B" w:rsidP="00C41BEA">
      <w:pPr>
        <w:spacing w:after="0" w:line="278" w:lineRule="auto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  <w:b/>
          <w:bCs/>
        </w:rPr>
        <w:t>Aslaug Irene Skjold</w:t>
      </w:r>
      <w:r w:rsidRPr="4C9C0094">
        <w:rPr>
          <w:rFonts w:ascii="Aptos" w:eastAsia="Aptos" w:hAnsi="Aptos" w:cs="Aptos"/>
        </w:rPr>
        <w:t xml:space="preserve"> (📧 </w:t>
      </w:r>
      <w:hyperlink r:id="rId8" w:history="1">
        <w:r w:rsidR="00C41BEA" w:rsidRPr="00821DBF">
          <w:rPr>
            <w:rStyle w:val="Hyperkobling"/>
            <w:rFonts w:ascii="Aptos" w:eastAsia="Aptos" w:hAnsi="Aptos" w:cs="Aptos"/>
          </w:rPr>
          <w:t>ais@karmoy.kommune.no</w:t>
        </w:r>
      </w:hyperlink>
      <w:r w:rsidRPr="4C9C0094">
        <w:rPr>
          <w:rFonts w:ascii="Aptos" w:eastAsia="Aptos" w:hAnsi="Aptos" w:cs="Aptos"/>
        </w:rPr>
        <w:t xml:space="preserve">). </w:t>
      </w:r>
    </w:p>
    <w:p w14:paraId="1B0CA62C" w14:textId="12D69E3F" w:rsidR="546EC2EC" w:rsidRPr="00C41BEA" w:rsidRDefault="4760234B" w:rsidP="00C41BEA">
      <w:pPr>
        <w:spacing w:after="0" w:line="278" w:lineRule="auto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 xml:space="preserve">Brukerveiledning finnes på </w:t>
      </w:r>
      <w:r w:rsidRPr="4C9C0094">
        <w:rPr>
          <w:rFonts w:ascii="Aptos" w:eastAsia="Aptos" w:hAnsi="Aptos" w:cs="Aptos"/>
          <w:b/>
          <w:bCs/>
        </w:rPr>
        <w:t>Helsedirektoratets nettsider</w:t>
      </w:r>
      <w:r w:rsidRPr="4C9C0094">
        <w:rPr>
          <w:rFonts w:ascii="Aptos" w:eastAsia="Aptos" w:hAnsi="Aptos" w:cs="Aptos"/>
        </w:rPr>
        <w:t>.</w:t>
      </w:r>
    </w:p>
    <w:p w14:paraId="658D7B30" w14:textId="3DE6C59F" w:rsidR="546EC2EC" w:rsidRDefault="4760234B" w:rsidP="4C9C0094">
      <w:pPr>
        <w:pStyle w:val="Overskrift2"/>
        <w:spacing w:before="299" w:after="299"/>
      </w:pPr>
      <w:r w:rsidRPr="4C9C0094">
        <w:rPr>
          <w:rFonts w:ascii="Aptos" w:eastAsia="Aptos" w:hAnsi="Aptos" w:cs="Aptos"/>
          <w:b/>
          <w:bCs/>
          <w:sz w:val="36"/>
          <w:szCs w:val="36"/>
        </w:rPr>
        <w:t>Kommunens ansvar</w:t>
      </w:r>
    </w:p>
    <w:p w14:paraId="75027188" w14:textId="4681C7B6" w:rsidR="546EC2EC" w:rsidRDefault="4760234B" w:rsidP="4C9C0094">
      <w:pPr>
        <w:spacing w:before="240" w:after="240"/>
      </w:pPr>
      <w:r w:rsidRPr="4C9C0094">
        <w:rPr>
          <w:rFonts w:ascii="Aptos" w:eastAsia="Aptos" w:hAnsi="Aptos" w:cs="Aptos"/>
        </w:rPr>
        <w:t>Kommunen skal:</w:t>
      </w:r>
    </w:p>
    <w:p w14:paraId="73900F27" w14:textId="2F59DB44" w:rsidR="546EC2EC" w:rsidRDefault="4760234B" w:rsidP="4C9C0094">
      <w:pPr>
        <w:pStyle w:val="Listeavsnitt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Tilrettelegge for læringsaktiviteter, veiledning og supervisjon.</w:t>
      </w:r>
    </w:p>
    <w:p w14:paraId="3DA92F39" w14:textId="352F5C7F" w:rsidR="546EC2EC" w:rsidRDefault="4760234B" w:rsidP="4C9C0094">
      <w:pPr>
        <w:pStyle w:val="Listeavsnitt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Oppnevne en individuell veileder.</w:t>
      </w:r>
    </w:p>
    <w:p w14:paraId="4DD52198" w14:textId="5ED0D4FF" w:rsidR="546EC2EC" w:rsidRDefault="4760234B" w:rsidP="4C9C0094">
      <w:pPr>
        <w:pStyle w:val="Listeavsnitt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Vurdere om læringsmålene er oppnådd.</w:t>
      </w:r>
    </w:p>
    <w:p w14:paraId="24E82FD6" w14:textId="5B248B1E" w:rsidR="546EC2EC" w:rsidRDefault="4760234B" w:rsidP="4C9C0094">
      <w:pPr>
        <w:pStyle w:val="Listeavsnitt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Dokumentere oppnådde læringsmål.</w:t>
      </w:r>
    </w:p>
    <w:p w14:paraId="09344824" w14:textId="47D2F686" w:rsidR="546EC2EC" w:rsidRDefault="4760234B" w:rsidP="4C9C0094">
      <w:pPr>
        <w:pStyle w:val="Listeavsnitt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Utstede bekreftelse på gjennomført tjeneste.</w:t>
      </w:r>
    </w:p>
    <w:p w14:paraId="2F1453A5" w14:textId="3D92FA23" w:rsidR="546EC2EC" w:rsidRDefault="4760234B" w:rsidP="4C9C0094">
      <w:pPr>
        <w:spacing w:before="240" w:after="240"/>
      </w:pPr>
      <w:r w:rsidRPr="4C9C0094">
        <w:rPr>
          <w:rFonts w:ascii="Aptos" w:eastAsia="Aptos" w:hAnsi="Aptos" w:cs="Aptos"/>
        </w:rPr>
        <w:t>LIS-kontakten innhenter anbefalinger fra veileder og supervisører ved vurdering av læringsmål.</w:t>
      </w:r>
      <w:r w:rsidR="7EED4850" w:rsidRPr="4C9C0094">
        <w:rPr>
          <w:rFonts w:ascii="Aptos" w:eastAsia="Aptos" w:hAnsi="Aptos" w:cs="Aptos"/>
        </w:rPr>
        <w:t xml:space="preserve"> </w:t>
      </w:r>
    </w:p>
    <w:p w14:paraId="770B03AD" w14:textId="6A2CD214" w:rsidR="546EC2EC" w:rsidRDefault="4760234B" w:rsidP="00593F53">
      <w:pPr>
        <w:pStyle w:val="Overskrift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 w:rsidRPr="4C9C0094">
        <w:rPr>
          <w:rFonts w:ascii="Aptos" w:eastAsia="Aptos" w:hAnsi="Aptos" w:cs="Aptos"/>
          <w:b/>
          <w:bCs/>
          <w:sz w:val="36"/>
          <w:szCs w:val="36"/>
        </w:rPr>
        <w:t>Plan for LIS1-tjenesten</w:t>
      </w:r>
    </w:p>
    <w:p w14:paraId="33EEE1BF" w14:textId="1777C8E6" w:rsidR="546EC2EC" w:rsidRDefault="4760234B" w:rsidP="4C9C0094">
      <w:pPr>
        <w:spacing w:before="240" w:after="240"/>
        <w:rPr>
          <w:rFonts w:ascii="Aptos" w:eastAsia="Aptos" w:hAnsi="Aptos" w:cs="Aptos"/>
          <w:b/>
          <w:bCs/>
          <w:sz w:val="36"/>
          <w:szCs w:val="36"/>
        </w:rPr>
      </w:pPr>
      <w:r w:rsidRPr="4C9C0094">
        <w:rPr>
          <w:rFonts w:ascii="Aptos" w:eastAsia="Aptos" w:hAnsi="Aptos" w:cs="Aptos"/>
          <w:b/>
          <w:bCs/>
          <w:sz w:val="28"/>
          <w:szCs w:val="28"/>
        </w:rPr>
        <w:t>De første to ukene</w:t>
      </w:r>
    </w:p>
    <w:p w14:paraId="1FD36788" w14:textId="0F2E1692" w:rsidR="546EC2EC" w:rsidRDefault="4760234B" w:rsidP="4C9C0094">
      <w:pPr>
        <w:pStyle w:val="Listeavsnitt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Opplæring i rutiner og datasystemer på legekontoret.</w:t>
      </w:r>
    </w:p>
    <w:p w14:paraId="760E1D9E" w14:textId="6706725B" w:rsidR="546EC2EC" w:rsidRDefault="4760234B" w:rsidP="4C9C0094">
      <w:pPr>
        <w:pStyle w:val="Listeavsnitt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Egne pasienter under veiledning og supervisjon.</w:t>
      </w:r>
    </w:p>
    <w:p w14:paraId="250FACBC" w14:textId="3EDD43AC" w:rsidR="546EC2EC" w:rsidRDefault="4760234B" w:rsidP="4C9C0094">
      <w:pPr>
        <w:pStyle w:val="Listeavsnitt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Oppstartsmøte med sektorsjef for helse og velferd.</w:t>
      </w:r>
    </w:p>
    <w:p w14:paraId="1334F6E6" w14:textId="12E178A2" w:rsidR="546EC2EC" w:rsidRDefault="4760234B" w:rsidP="4C9C0094">
      <w:pPr>
        <w:pStyle w:val="Listeavsnitt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Opplæring på legevakten.</w:t>
      </w:r>
    </w:p>
    <w:p w14:paraId="36D11D15" w14:textId="09244210" w:rsidR="546EC2EC" w:rsidRDefault="4760234B" w:rsidP="4C9C0094">
      <w:pPr>
        <w:pStyle w:val="Overskrift3"/>
        <w:spacing w:before="281" w:after="281"/>
      </w:pPr>
      <w:r w:rsidRPr="4C9C0094">
        <w:rPr>
          <w:rFonts w:ascii="Aptos" w:eastAsia="Aptos" w:hAnsi="Aptos" w:cs="Aptos"/>
          <w:b/>
          <w:bCs/>
        </w:rPr>
        <w:lastRenderedPageBreak/>
        <w:t>I løpet av tjenestetiden</w:t>
      </w:r>
    </w:p>
    <w:p w14:paraId="4C2D3B3E" w14:textId="316A1B9C" w:rsidR="546EC2EC" w:rsidRDefault="4760234B" w:rsidP="4C9C0094">
      <w:pPr>
        <w:pStyle w:val="Listeavsnitt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Gradvis økt selvstendighet i konsultasjoner og prosedyrer.</w:t>
      </w:r>
    </w:p>
    <w:p w14:paraId="6ADC6554" w14:textId="4797BFF2" w:rsidR="546EC2EC" w:rsidRDefault="4760234B" w:rsidP="4C9C0094">
      <w:pPr>
        <w:pStyle w:val="Listeavsnitt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Introduksjon til samfunnsmedisin og hospitering hos kommuneoverlegen.</w:t>
      </w:r>
    </w:p>
    <w:p w14:paraId="37F1A71B" w14:textId="066A9FB5" w:rsidR="546EC2EC" w:rsidRDefault="4760234B" w:rsidP="4C9C0094">
      <w:pPr>
        <w:pStyle w:val="Listeavsnitt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Hospitering ved helsestasjon, sykehjem og ROP-tjenesten (rus og psykiatri).</w:t>
      </w:r>
    </w:p>
    <w:p w14:paraId="1E6C90F2" w14:textId="1A51600F" w:rsidR="546EC2EC" w:rsidRDefault="4760234B" w:rsidP="4C9C0094">
      <w:pPr>
        <w:pStyle w:val="Listeavsnitt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Midtveisevaluering med veileder.</w:t>
      </w:r>
    </w:p>
    <w:p w14:paraId="2C0F7A6E" w14:textId="23F833A1" w:rsidR="546EC2EC" w:rsidRDefault="4760234B" w:rsidP="4C9C0094">
      <w:pPr>
        <w:pStyle w:val="Overskrift3"/>
        <w:spacing w:before="281" w:after="281"/>
      </w:pPr>
      <w:r w:rsidRPr="4C9C0094">
        <w:rPr>
          <w:rFonts w:ascii="Aptos" w:eastAsia="Aptos" w:hAnsi="Aptos" w:cs="Aptos"/>
          <w:b/>
          <w:bCs/>
        </w:rPr>
        <w:t>Siste del av tjenesten</w:t>
      </w:r>
    </w:p>
    <w:p w14:paraId="65B6AA42" w14:textId="53FF31E7" w:rsidR="546EC2EC" w:rsidRDefault="4760234B" w:rsidP="4C9C0094">
      <w:pPr>
        <w:pStyle w:val="Listeavsnitt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Oppsummering av læringsmål som gjenstår.</w:t>
      </w:r>
    </w:p>
    <w:p w14:paraId="4073129E" w14:textId="3497D8ED" w:rsidR="546EC2EC" w:rsidRDefault="4760234B" w:rsidP="4C9C0094">
      <w:pPr>
        <w:pStyle w:val="Listeavsnitt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 xml:space="preserve">Innsending av </w:t>
      </w:r>
      <w:proofErr w:type="spellStart"/>
      <w:r w:rsidRPr="4C9C0094">
        <w:rPr>
          <w:rFonts w:ascii="Aptos" w:eastAsia="Aptos" w:hAnsi="Aptos" w:cs="Aptos"/>
        </w:rPr>
        <w:t>Helfo</w:t>
      </w:r>
      <w:proofErr w:type="spellEnd"/>
      <w:r w:rsidRPr="4C9C0094">
        <w:rPr>
          <w:rFonts w:ascii="Aptos" w:eastAsia="Aptos" w:hAnsi="Aptos" w:cs="Aptos"/>
        </w:rPr>
        <w:t>-oppgjør før avslutning.</w:t>
      </w:r>
    </w:p>
    <w:p w14:paraId="2E453227" w14:textId="757F7E35" w:rsidR="546EC2EC" w:rsidRDefault="4760234B" w:rsidP="4C9C0094">
      <w:pPr>
        <w:pStyle w:val="Listeavsnitt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Utfylling av skjema for bekreftelse på fullført praksis (tilgjengelig på Helsedirektoratets nettsider).</w:t>
      </w:r>
    </w:p>
    <w:p w14:paraId="6CBFCA7C" w14:textId="1D97EC54" w:rsidR="546EC2EC" w:rsidRDefault="4760234B" w:rsidP="4C9C0094">
      <w:pPr>
        <w:pStyle w:val="Overskrift2"/>
        <w:spacing w:before="299" w:after="299"/>
      </w:pPr>
      <w:r w:rsidRPr="4C9C0094">
        <w:rPr>
          <w:rFonts w:ascii="Aptos" w:eastAsia="Aptos" w:hAnsi="Aptos" w:cs="Aptos"/>
          <w:b/>
          <w:bCs/>
          <w:sz w:val="36"/>
          <w:szCs w:val="36"/>
        </w:rPr>
        <w:t>Obligatoriske kurs</w:t>
      </w:r>
    </w:p>
    <w:p w14:paraId="4DF4F9F8" w14:textId="6E132D99" w:rsidR="546EC2EC" w:rsidRDefault="4760234B" w:rsidP="4C9C0094">
      <w:pPr>
        <w:pStyle w:val="Listeavsnitt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 xml:space="preserve">LIS1 må selv melde seg på via </w:t>
      </w:r>
      <w:r w:rsidRPr="4C9C0094">
        <w:rPr>
          <w:rFonts w:ascii="Aptos" w:eastAsia="Aptos" w:hAnsi="Aptos" w:cs="Aptos"/>
          <w:b/>
          <w:bCs/>
        </w:rPr>
        <w:t>Statsforvalterens nettside</w:t>
      </w:r>
      <w:r w:rsidRPr="4C9C0094">
        <w:rPr>
          <w:rFonts w:ascii="Aptos" w:eastAsia="Aptos" w:hAnsi="Aptos" w:cs="Aptos"/>
        </w:rPr>
        <w:t>.</w:t>
      </w:r>
    </w:p>
    <w:p w14:paraId="0542A450" w14:textId="3A450A39" w:rsidR="546EC2EC" w:rsidRDefault="4760234B" w:rsidP="4C9C0094">
      <w:pPr>
        <w:pStyle w:val="Listeavsnitt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 xml:space="preserve">Reiseutgifter og eventuell overnatting dekkes av </w:t>
      </w:r>
      <w:r w:rsidRPr="4C9C0094">
        <w:rPr>
          <w:rFonts w:ascii="Aptos" w:eastAsia="Aptos" w:hAnsi="Aptos" w:cs="Aptos"/>
          <w:b/>
          <w:bCs/>
        </w:rPr>
        <w:t>Statsforvalteren</w:t>
      </w:r>
      <w:r w:rsidRPr="4C9C0094">
        <w:rPr>
          <w:rFonts w:ascii="Aptos" w:eastAsia="Aptos" w:hAnsi="Aptos" w:cs="Aptos"/>
        </w:rPr>
        <w:t>.</w:t>
      </w:r>
    </w:p>
    <w:p w14:paraId="66FD352A" w14:textId="26B86223" w:rsidR="546EC2EC" w:rsidRDefault="4760234B" w:rsidP="4C9C0094">
      <w:pPr>
        <w:pStyle w:val="Overskrift2"/>
        <w:spacing w:before="299" w:after="299"/>
      </w:pPr>
      <w:r w:rsidRPr="4C9C0094">
        <w:rPr>
          <w:rFonts w:ascii="Aptos" w:eastAsia="Aptos" w:hAnsi="Aptos" w:cs="Aptos"/>
          <w:b/>
          <w:bCs/>
          <w:sz w:val="36"/>
          <w:szCs w:val="36"/>
        </w:rPr>
        <w:t xml:space="preserve">Datatilgang og </w:t>
      </w:r>
      <w:proofErr w:type="spellStart"/>
      <w:r w:rsidRPr="4C9C0094">
        <w:rPr>
          <w:rFonts w:ascii="Aptos" w:eastAsia="Aptos" w:hAnsi="Aptos" w:cs="Aptos"/>
          <w:b/>
          <w:bCs/>
          <w:sz w:val="36"/>
          <w:szCs w:val="36"/>
        </w:rPr>
        <w:t>Helfo</w:t>
      </w:r>
      <w:proofErr w:type="spellEnd"/>
    </w:p>
    <w:p w14:paraId="25A2D63A" w14:textId="5739EB05" w:rsidR="546EC2EC" w:rsidRDefault="4760234B" w:rsidP="4C9C0094">
      <w:pPr>
        <w:spacing w:before="240" w:after="240"/>
      </w:pPr>
      <w:r w:rsidRPr="4C9C0094">
        <w:rPr>
          <w:rFonts w:ascii="Aptos" w:eastAsia="Aptos" w:hAnsi="Aptos" w:cs="Aptos"/>
        </w:rPr>
        <w:t>LIS1 får tilgang til journalsystemene på legekontor, legevakt, helsestasjon og sykehjem:</w:t>
      </w:r>
    </w:p>
    <w:p w14:paraId="761435E8" w14:textId="3DFE8A13" w:rsidR="546EC2EC" w:rsidRDefault="4760234B" w:rsidP="4C9C0094">
      <w:pPr>
        <w:pStyle w:val="Listeavsnitt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  <w:b/>
          <w:bCs/>
        </w:rPr>
        <w:t>Private legekontor</w:t>
      </w:r>
      <w:r w:rsidRPr="4C9C0094">
        <w:rPr>
          <w:rFonts w:ascii="Aptos" w:eastAsia="Aptos" w:hAnsi="Aptos" w:cs="Aptos"/>
        </w:rPr>
        <w:t>: Personalet gir tilgang.</w:t>
      </w:r>
    </w:p>
    <w:p w14:paraId="6E372AFA" w14:textId="4F3BF3F5" w:rsidR="546EC2EC" w:rsidRDefault="4760234B" w:rsidP="4C9C0094">
      <w:pPr>
        <w:pStyle w:val="Listeavsnitt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  <w:b/>
          <w:bCs/>
        </w:rPr>
        <w:t>Kommunale enheter</w:t>
      </w:r>
      <w:r w:rsidRPr="4C9C0094">
        <w:rPr>
          <w:rFonts w:ascii="Aptos" w:eastAsia="Aptos" w:hAnsi="Aptos" w:cs="Aptos"/>
        </w:rPr>
        <w:t>: Lederen gir tilgang.</w:t>
      </w:r>
    </w:p>
    <w:p w14:paraId="742E13D5" w14:textId="4CF06AA7" w:rsidR="546EC2EC" w:rsidRDefault="4760234B" w:rsidP="1705D2D8">
      <w:pPr>
        <w:spacing w:before="240" w:after="24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 xml:space="preserve">For fastlegepraksis og daglegevakt søker kommunen om </w:t>
      </w:r>
      <w:proofErr w:type="spellStart"/>
      <w:r w:rsidRPr="4C9C0094">
        <w:rPr>
          <w:rFonts w:ascii="Aptos" w:eastAsia="Aptos" w:hAnsi="Aptos" w:cs="Aptos"/>
        </w:rPr>
        <w:t>Helfo</w:t>
      </w:r>
      <w:proofErr w:type="spellEnd"/>
      <w:r w:rsidRPr="4C9C0094">
        <w:rPr>
          <w:rFonts w:ascii="Aptos" w:eastAsia="Aptos" w:hAnsi="Aptos" w:cs="Aptos"/>
        </w:rPr>
        <w:t>-tilgang. Veileder gir opplæring i takster og refusjoner.</w:t>
      </w:r>
      <w:r w:rsidR="3E3D2BF2" w:rsidRPr="1705D2D8">
        <w:rPr>
          <w:rFonts w:ascii="Aptos" w:eastAsia="Aptos" w:hAnsi="Aptos" w:cs="Aptos"/>
        </w:rPr>
        <w:t xml:space="preserve"> </w:t>
      </w:r>
    </w:p>
    <w:p w14:paraId="04305A98" w14:textId="6B13F848" w:rsidR="00EF1936" w:rsidRPr="00EF1936" w:rsidRDefault="00EF1936" w:rsidP="00EF1936">
      <w:pPr>
        <w:spacing w:after="0"/>
        <w:rPr>
          <w:rFonts w:ascii="Aptos" w:eastAsia="Aptos" w:hAnsi="Aptos" w:cs="Aptos"/>
        </w:rPr>
      </w:pPr>
      <w:r w:rsidRPr="00EF1936">
        <w:rPr>
          <w:rFonts w:ascii="Aptos" w:eastAsia="Aptos" w:hAnsi="Aptos" w:cs="Aptos"/>
        </w:rPr>
        <w:t xml:space="preserve">LIS1 må </w:t>
      </w:r>
      <w:r>
        <w:rPr>
          <w:rFonts w:ascii="Aptos" w:eastAsia="Aptos" w:hAnsi="Aptos" w:cs="Aptos"/>
        </w:rPr>
        <w:t xml:space="preserve">i tillegg </w:t>
      </w:r>
      <w:r w:rsidRPr="00EF1936">
        <w:rPr>
          <w:rFonts w:ascii="Aptos" w:eastAsia="Aptos" w:hAnsi="Aptos" w:cs="Aptos"/>
        </w:rPr>
        <w:t xml:space="preserve">inngå avtale med </w:t>
      </w:r>
      <w:proofErr w:type="spellStart"/>
      <w:r w:rsidRPr="00EF1936">
        <w:rPr>
          <w:rFonts w:ascii="Aptos" w:eastAsia="Aptos" w:hAnsi="Aptos" w:cs="Aptos"/>
          <w:b/>
          <w:bCs/>
        </w:rPr>
        <w:t>Helfo</w:t>
      </w:r>
      <w:proofErr w:type="spellEnd"/>
      <w:r w:rsidRPr="00EF1936">
        <w:rPr>
          <w:rFonts w:ascii="Aptos" w:eastAsia="Aptos" w:hAnsi="Aptos" w:cs="Aptos"/>
          <w:b/>
          <w:bCs/>
        </w:rPr>
        <w:t xml:space="preserve"> om direkte oppgjør</w:t>
      </w:r>
      <w:r w:rsidRPr="00EF1936">
        <w:rPr>
          <w:rFonts w:ascii="Aptos" w:eastAsia="Aptos" w:hAnsi="Aptos" w:cs="Aptos"/>
        </w:rPr>
        <w:t xml:space="preserve"> for arbeid som selvstendig næringsdrivende </w:t>
      </w:r>
      <w:r>
        <w:rPr>
          <w:rFonts w:ascii="Aptos" w:eastAsia="Aptos" w:hAnsi="Aptos" w:cs="Aptos"/>
        </w:rPr>
        <w:t xml:space="preserve">på legevakt på ettermiddagstid og helg </w:t>
      </w:r>
      <w:r w:rsidRPr="00EF1936">
        <w:rPr>
          <w:rFonts w:ascii="Aptos" w:eastAsia="Aptos" w:hAnsi="Aptos" w:cs="Aptos"/>
        </w:rPr>
        <w:t>(</w:t>
      </w:r>
      <w:hyperlink r:id="rId9">
        <w:r w:rsidRPr="00EF1936">
          <w:rPr>
            <w:rStyle w:val="Hyperkobling"/>
            <w:rFonts w:ascii="Aptos" w:eastAsia="Aptos" w:hAnsi="Aptos" w:cs="Aptos"/>
          </w:rPr>
          <w:t>les mer her</w:t>
        </w:r>
      </w:hyperlink>
      <w:r w:rsidRPr="00EF1936">
        <w:rPr>
          <w:rFonts w:ascii="Aptos" w:eastAsia="Aptos" w:hAnsi="Aptos" w:cs="Aptos"/>
        </w:rPr>
        <w:t>).</w:t>
      </w:r>
    </w:p>
    <w:p w14:paraId="41C06FBF" w14:textId="7CFCDE34" w:rsidR="546EC2EC" w:rsidRDefault="4760234B" w:rsidP="4C9C0094">
      <w:pPr>
        <w:pStyle w:val="Overskrift2"/>
        <w:spacing w:before="299" w:after="299"/>
      </w:pPr>
      <w:r w:rsidRPr="4C9C0094">
        <w:rPr>
          <w:rFonts w:ascii="Aptos" w:eastAsia="Aptos" w:hAnsi="Aptos" w:cs="Aptos"/>
          <w:b/>
          <w:bCs/>
          <w:sz w:val="36"/>
          <w:szCs w:val="36"/>
        </w:rPr>
        <w:t>Ferie og fravær</w:t>
      </w:r>
    </w:p>
    <w:p w14:paraId="37F8A331" w14:textId="1C3549C5" w:rsidR="546EC2EC" w:rsidRDefault="4760234B" w:rsidP="4C9C0094">
      <w:pPr>
        <w:spacing w:before="240" w:after="240"/>
      </w:pPr>
      <w:r w:rsidRPr="4C9C0094">
        <w:rPr>
          <w:rFonts w:ascii="Aptos" w:eastAsia="Aptos" w:hAnsi="Aptos" w:cs="Aptos"/>
        </w:rPr>
        <w:t>Fraværsgrensen for LIS1:</w:t>
      </w:r>
    </w:p>
    <w:p w14:paraId="68B5941D" w14:textId="16792087" w:rsidR="546EC2EC" w:rsidRDefault="4760234B" w:rsidP="4C9C0094">
      <w:pPr>
        <w:pStyle w:val="Listeavsnitt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  <w:b/>
          <w:bCs/>
        </w:rPr>
        <w:t>12 dager</w:t>
      </w:r>
      <w:r w:rsidRPr="4C9C0094">
        <w:rPr>
          <w:rFonts w:ascii="Aptos" w:eastAsia="Aptos" w:hAnsi="Aptos" w:cs="Aptos"/>
        </w:rPr>
        <w:t xml:space="preserve"> i spesialisthelsetjenesten.</w:t>
      </w:r>
    </w:p>
    <w:p w14:paraId="08E52C5A" w14:textId="0A76E501" w:rsidR="546EC2EC" w:rsidRDefault="4760234B" w:rsidP="4C9C0094">
      <w:pPr>
        <w:pStyle w:val="Listeavsnitt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  <w:b/>
          <w:bCs/>
        </w:rPr>
        <w:t>6 dager</w:t>
      </w:r>
      <w:r w:rsidRPr="4C9C0094">
        <w:rPr>
          <w:rFonts w:ascii="Aptos" w:eastAsia="Aptos" w:hAnsi="Aptos" w:cs="Aptos"/>
        </w:rPr>
        <w:t xml:space="preserve"> i kommunal helse- og omsorgstjeneste.</w:t>
      </w:r>
    </w:p>
    <w:p w14:paraId="50D6DA31" w14:textId="7F91EE19" w:rsidR="546EC2EC" w:rsidRDefault="4760234B" w:rsidP="4C9C0094">
      <w:pPr>
        <w:spacing w:before="240" w:after="240"/>
      </w:pPr>
      <w:r w:rsidRPr="4C9C0094">
        <w:rPr>
          <w:rFonts w:ascii="Aptos" w:eastAsia="Aptos" w:hAnsi="Aptos" w:cs="Aptos"/>
          <w:b/>
          <w:bCs/>
        </w:rPr>
        <w:t>Fravær inkluderer</w:t>
      </w:r>
      <w:r w:rsidRPr="4C9C0094">
        <w:rPr>
          <w:rFonts w:ascii="Aptos" w:eastAsia="Aptos" w:hAnsi="Aptos" w:cs="Aptos"/>
        </w:rPr>
        <w:t>:</w:t>
      </w:r>
    </w:p>
    <w:p w14:paraId="77D2A4E2" w14:textId="746884CA" w:rsidR="546EC2EC" w:rsidRDefault="4760234B" w:rsidP="4C9C0094">
      <w:pPr>
        <w:pStyle w:val="Listeavsnitt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lastRenderedPageBreak/>
        <w:t>Sykdom, lovfestet permisjon og annet fravær.</w:t>
      </w:r>
    </w:p>
    <w:p w14:paraId="32B01A1F" w14:textId="068B2E54" w:rsidR="546EC2EC" w:rsidRDefault="4760234B" w:rsidP="4C9C0094">
      <w:pPr>
        <w:pStyle w:val="Listeavsnitt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Overført ferie eller forskuddsferie.</w:t>
      </w:r>
    </w:p>
    <w:p w14:paraId="2AC55D29" w14:textId="0DDA1E81" w:rsidR="546EC2EC" w:rsidRDefault="4760234B" w:rsidP="4C9C0094">
      <w:pPr>
        <w:spacing w:before="240" w:after="240"/>
      </w:pPr>
      <w:r w:rsidRPr="4C9C0094">
        <w:rPr>
          <w:rFonts w:ascii="Aptos" w:eastAsia="Aptos" w:hAnsi="Aptos" w:cs="Aptos"/>
          <w:b/>
          <w:bCs/>
        </w:rPr>
        <w:t>Følgende regnes ikke som fravær</w:t>
      </w:r>
      <w:r w:rsidRPr="4C9C0094">
        <w:rPr>
          <w:rFonts w:ascii="Aptos" w:eastAsia="Aptos" w:hAnsi="Aptos" w:cs="Aptos"/>
        </w:rPr>
        <w:t>:</w:t>
      </w:r>
    </w:p>
    <w:p w14:paraId="1D69C263" w14:textId="4CF498AB" w:rsidR="546EC2EC" w:rsidRDefault="4760234B" w:rsidP="4C9C0094">
      <w:pPr>
        <w:pStyle w:val="Listeavsnitt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Ordinær ferie, kurs og utdanningsaktiviteter.</w:t>
      </w:r>
    </w:p>
    <w:p w14:paraId="2C9BE786" w14:textId="7C6C7CB4" w:rsidR="546EC2EC" w:rsidRDefault="4760234B" w:rsidP="4C9C0094">
      <w:pPr>
        <w:pStyle w:val="Overskrift2"/>
        <w:spacing w:before="299" w:after="299"/>
      </w:pPr>
      <w:r w:rsidRPr="4C9C0094">
        <w:rPr>
          <w:rFonts w:ascii="Aptos" w:eastAsia="Aptos" w:hAnsi="Aptos" w:cs="Aptos"/>
          <w:b/>
          <w:bCs/>
          <w:sz w:val="36"/>
          <w:szCs w:val="36"/>
        </w:rPr>
        <w:t>Viktige ressurser</w:t>
      </w:r>
    </w:p>
    <w:p w14:paraId="63B3373D" w14:textId="2B3575B6" w:rsidR="546EC2EC" w:rsidRDefault="4760234B" w:rsidP="4C9C0094">
      <w:pPr>
        <w:spacing w:before="240" w:after="240"/>
      </w:pPr>
      <w:r w:rsidRPr="4C9C0094">
        <w:rPr>
          <w:rFonts w:ascii="Aptos" w:eastAsia="Aptos" w:hAnsi="Aptos" w:cs="Aptos"/>
        </w:rPr>
        <w:t>Før oppstart anbefales det å lese:</w:t>
      </w:r>
    </w:p>
    <w:p w14:paraId="2F6EA6DE" w14:textId="4BB4FE6B" w:rsidR="546EC2EC" w:rsidRDefault="4760234B" w:rsidP="4C9C0094">
      <w:pPr>
        <w:pStyle w:val="Listeavsnitt"/>
        <w:numPr>
          <w:ilvl w:val="0"/>
          <w:numId w:val="1"/>
        </w:numPr>
        <w:spacing w:after="0"/>
        <w:rPr>
          <w:rFonts w:ascii="Aptos" w:eastAsia="Aptos" w:hAnsi="Aptos" w:cs="Aptos"/>
        </w:rPr>
      </w:pPr>
      <w:hyperlink r:id="rId10">
        <w:proofErr w:type="spellStart"/>
        <w:r w:rsidRPr="4C9C0094">
          <w:rPr>
            <w:rStyle w:val="Hyperkobling"/>
            <w:rFonts w:ascii="Aptos" w:eastAsia="Aptos" w:hAnsi="Aptos" w:cs="Aptos"/>
          </w:rPr>
          <w:t>Helfo</w:t>
        </w:r>
        <w:proofErr w:type="spellEnd"/>
        <w:r w:rsidRPr="4C9C0094">
          <w:rPr>
            <w:rStyle w:val="Hyperkobling"/>
            <w:rFonts w:ascii="Aptos" w:eastAsia="Aptos" w:hAnsi="Aptos" w:cs="Aptos"/>
          </w:rPr>
          <w:t xml:space="preserve"> sin informasjon til nye leger</w:t>
        </w:r>
      </w:hyperlink>
      <w:r w:rsidRPr="4C9C0094">
        <w:rPr>
          <w:rFonts w:ascii="Aptos" w:eastAsia="Aptos" w:hAnsi="Aptos" w:cs="Aptos"/>
        </w:rPr>
        <w:t>.</w:t>
      </w:r>
    </w:p>
    <w:p w14:paraId="45BEFF0F" w14:textId="427D7A03" w:rsidR="546EC2EC" w:rsidRDefault="4760234B" w:rsidP="4C9C0094">
      <w:pPr>
        <w:pStyle w:val="Listeavsnitt"/>
        <w:numPr>
          <w:ilvl w:val="0"/>
          <w:numId w:val="1"/>
        </w:numPr>
        <w:spacing w:after="0"/>
        <w:rPr>
          <w:rFonts w:ascii="Aptos" w:eastAsia="Aptos" w:hAnsi="Aptos" w:cs="Aptos"/>
        </w:rPr>
      </w:pPr>
      <w:hyperlink r:id="rId11">
        <w:r w:rsidRPr="6C86D1D5">
          <w:rPr>
            <w:rStyle w:val="Hyperkobling"/>
            <w:rFonts w:ascii="Aptos" w:eastAsia="Aptos" w:hAnsi="Aptos" w:cs="Aptos"/>
          </w:rPr>
          <w:t>Spesialistforskriften på Lovdata</w:t>
        </w:r>
      </w:hyperlink>
      <w:r w:rsidRPr="6C86D1D5">
        <w:rPr>
          <w:rFonts w:ascii="Aptos" w:eastAsia="Aptos" w:hAnsi="Aptos" w:cs="Aptos"/>
        </w:rPr>
        <w:t>.</w:t>
      </w:r>
    </w:p>
    <w:p w14:paraId="1FB1677F" w14:textId="0CA2CCA8" w:rsidR="546EC2EC" w:rsidRDefault="546EC2EC" w:rsidP="1705D2D8">
      <w:pPr>
        <w:pStyle w:val="Overskrift2"/>
        <w:spacing w:before="299" w:after="299"/>
        <w:rPr>
          <w:rFonts w:ascii="Aptos" w:eastAsia="Aptos" w:hAnsi="Aptos" w:cs="Aptos"/>
          <w:b/>
          <w:sz w:val="36"/>
          <w:szCs w:val="36"/>
        </w:rPr>
      </w:pPr>
    </w:p>
    <w:p w14:paraId="3E8A445B" w14:textId="6C7B8F42" w:rsidR="00B620EE" w:rsidRDefault="72308A3E" w:rsidP="1705D2D8">
      <w:pPr>
        <w:pStyle w:val="Overskrift1"/>
        <w:spacing w:before="322" w:after="322"/>
      </w:pPr>
      <w:r w:rsidRPr="1705D2D8">
        <w:rPr>
          <w:rFonts w:ascii="Aptos" w:eastAsia="Aptos" w:hAnsi="Aptos" w:cs="Aptos"/>
          <w:b/>
          <w:bCs/>
          <w:sz w:val="48"/>
          <w:szCs w:val="48"/>
        </w:rPr>
        <w:t>LIS1 og læringsarenaer i Karmøy kommune</w:t>
      </w:r>
    </w:p>
    <w:p w14:paraId="57E9E2AC" w14:textId="2B2FBFAC" w:rsidR="00B620EE" w:rsidRDefault="72308A3E" w:rsidP="1705D2D8">
      <w:pPr>
        <w:spacing w:before="240" w:after="240"/>
      </w:pPr>
      <w:r w:rsidRPr="1705D2D8">
        <w:rPr>
          <w:rFonts w:ascii="Aptos" w:eastAsia="Aptos" w:hAnsi="Aptos" w:cs="Aptos"/>
        </w:rPr>
        <w:t>Som LIS1-lege i Karmøy kommune gjennomfører du læringsmålene ved ulike læringsarenaer i løpet av din seks måneder lange tjeneste.</w:t>
      </w:r>
    </w:p>
    <w:p w14:paraId="3109818E" w14:textId="7B7332C2" w:rsidR="00B620EE" w:rsidRDefault="72308A3E" w:rsidP="1705D2D8">
      <w:pPr>
        <w:spacing w:before="240" w:after="240"/>
      </w:pPr>
      <w:r w:rsidRPr="4E0A6891">
        <w:rPr>
          <w:rFonts w:ascii="Aptos" w:eastAsia="Aptos" w:hAnsi="Aptos" w:cs="Aptos"/>
        </w:rPr>
        <w:t>Den generelle opplæringsplanen gir en oversikt over de ulike læringsarenaene og hvilke læringsmål som er knyttet til hver av dem.</w:t>
      </w:r>
    </w:p>
    <w:p w14:paraId="59427E32" w14:textId="77777777" w:rsidR="221F207A" w:rsidRDefault="221F207A" w:rsidP="4E0A6891">
      <w:pPr>
        <w:spacing w:after="0" w:line="278" w:lineRule="auto"/>
        <w:rPr>
          <w:rFonts w:ascii="Aptos" w:eastAsia="Aptos" w:hAnsi="Aptos" w:cs="Aptos"/>
        </w:rPr>
      </w:pPr>
      <w:r w:rsidRPr="4E0A6891">
        <w:rPr>
          <w:rFonts w:ascii="Aptos" w:eastAsia="Aptos" w:hAnsi="Aptos" w:cs="Aptos"/>
        </w:rPr>
        <w:t xml:space="preserve">Leder i kompetanseportalen/LIS kontakt: </w:t>
      </w:r>
    </w:p>
    <w:p w14:paraId="6792D187" w14:textId="2AB3FCF1" w:rsidR="221F207A" w:rsidRDefault="221F207A" w:rsidP="4E0A6891">
      <w:pPr>
        <w:spacing w:after="0" w:line="278" w:lineRule="auto"/>
        <w:rPr>
          <w:rFonts w:ascii="Aptos" w:eastAsia="Aptos" w:hAnsi="Aptos" w:cs="Aptos"/>
        </w:rPr>
      </w:pPr>
      <w:r w:rsidRPr="4E0A6891">
        <w:rPr>
          <w:rFonts w:ascii="Aptos" w:eastAsia="Aptos" w:hAnsi="Aptos" w:cs="Aptos"/>
          <w:b/>
          <w:bCs/>
        </w:rPr>
        <w:t>Aslaug Irene Skjold</w:t>
      </w:r>
      <w:r w:rsidRPr="4E0A6891">
        <w:rPr>
          <w:rFonts w:ascii="Aptos" w:eastAsia="Aptos" w:hAnsi="Aptos" w:cs="Aptos"/>
        </w:rPr>
        <w:t xml:space="preserve"> (📧 </w:t>
      </w:r>
      <w:hyperlink r:id="rId12">
        <w:r w:rsidRPr="4E0A6891">
          <w:rPr>
            <w:rStyle w:val="Hyperkobling"/>
            <w:rFonts w:ascii="Aptos" w:eastAsia="Aptos" w:hAnsi="Aptos" w:cs="Aptos"/>
          </w:rPr>
          <w:t>ais@karmoy.kommune.no</w:t>
        </w:r>
      </w:hyperlink>
      <w:r w:rsidRPr="4E0A6891">
        <w:rPr>
          <w:rFonts w:ascii="Aptos" w:eastAsia="Aptos" w:hAnsi="Aptos" w:cs="Aptos"/>
        </w:rPr>
        <w:t xml:space="preserve">). </w:t>
      </w:r>
    </w:p>
    <w:p w14:paraId="2E8E1A7D" w14:textId="42C40F15" w:rsidR="221F207A" w:rsidRDefault="221F207A" w:rsidP="4E0A6891">
      <w:pPr>
        <w:spacing w:after="0" w:line="278" w:lineRule="auto"/>
        <w:rPr>
          <w:rFonts w:ascii="Aptos" w:eastAsia="Aptos" w:hAnsi="Aptos" w:cs="Aptos"/>
        </w:rPr>
      </w:pPr>
      <w:r w:rsidRPr="4E0A6891">
        <w:rPr>
          <w:rFonts w:ascii="Aptos" w:eastAsia="Aptos" w:hAnsi="Aptos" w:cs="Aptos"/>
        </w:rPr>
        <w:t xml:space="preserve">Brukerveiledning finnes på </w:t>
      </w:r>
      <w:r w:rsidRPr="4E0A6891">
        <w:rPr>
          <w:rFonts w:ascii="Aptos" w:eastAsia="Aptos" w:hAnsi="Aptos" w:cs="Aptos"/>
          <w:b/>
          <w:bCs/>
        </w:rPr>
        <w:t>Helsedirektoratets nettsider</w:t>
      </w:r>
      <w:r w:rsidRPr="4E0A6891">
        <w:rPr>
          <w:rFonts w:ascii="Aptos" w:eastAsia="Aptos" w:hAnsi="Aptos" w:cs="Aptos"/>
        </w:rPr>
        <w:t>.</w:t>
      </w:r>
    </w:p>
    <w:p w14:paraId="4C64550E" w14:textId="4FFA8623" w:rsidR="00B620EE" w:rsidRDefault="72308A3E" w:rsidP="1705D2D8">
      <w:pPr>
        <w:pStyle w:val="Overskrift2"/>
        <w:spacing w:before="299" w:after="299"/>
      </w:pPr>
      <w:r w:rsidRPr="1705D2D8">
        <w:rPr>
          <w:rFonts w:ascii="Aptos" w:eastAsia="Aptos" w:hAnsi="Aptos" w:cs="Aptos"/>
          <w:b/>
          <w:bCs/>
          <w:sz w:val="36"/>
          <w:szCs w:val="36"/>
        </w:rPr>
        <w:t>Læringsarenaer</w:t>
      </w:r>
    </w:p>
    <w:p w14:paraId="1D2D54F0" w14:textId="1E89D8AE" w:rsidR="00B620EE" w:rsidRDefault="72308A3E" w:rsidP="1705D2D8">
      <w:pPr>
        <w:pStyle w:val="Overskrift3"/>
        <w:spacing w:before="281" w:after="281"/>
      </w:pPr>
      <w:r w:rsidRPr="1705D2D8">
        <w:rPr>
          <w:rFonts w:ascii="Aptos" w:eastAsia="Aptos" w:hAnsi="Aptos" w:cs="Aptos"/>
          <w:b/>
          <w:bCs/>
        </w:rPr>
        <w:t>1. Fastlegekontor</w:t>
      </w:r>
    </w:p>
    <w:p w14:paraId="31486B80" w14:textId="1467AD3F" w:rsidR="00B620EE" w:rsidRDefault="72308A3E" w:rsidP="1705D2D8">
      <w:pPr>
        <w:spacing w:before="240" w:after="240"/>
      </w:pPr>
      <w:r w:rsidRPr="1705D2D8">
        <w:rPr>
          <w:rFonts w:ascii="Aptos" w:eastAsia="Aptos" w:hAnsi="Aptos" w:cs="Aptos"/>
        </w:rPr>
        <w:t>Karmøy kommune har totalt 30 fastlegehjemler fordelt på 8 legekontorer. Kommunen har ansatt 5 LIS1-leger, fordelt på forskjellige legesentre. Det er inngått avtaler med privatpraktiserende fastleger om mottak av LIS1-leger.</w:t>
      </w:r>
    </w:p>
    <w:p w14:paraId="79E01C6A" w14:textId="496A8E18" w:rsidR="00B620EE" w:rsidRDefault="72308A3E" w:rsidP="1705D2D8">
      <w:pPr>
        <w:pStyle w:val="Overskrift3"/>
        <w:spacing w:before="281" w:after="281"/>
      </w:pPr>
      <w:r w:rsidRPr="1705D2D8">
        <w:rPr>
          <w:rFonts w:ascii="Aptos" w:eastAsia="Aptos" w:hAnsi="Aptos" w:cs="Aptos"/>
          <w:b/>
          <w:bCs/>
        </w:rPr>
        <w:lastRenderedPageBreak/>
        <w:t>2. Legevakt</w:t>
      </w:r>
    </w:p>
    <w:p w14:paraId="549CA71F" w14:textId="3B7E40CA" w:rsidR="00EF1936" w:rsidRDefault="00EF1936" w:rsidP="00EF1936">
      <w:pPr>
        <w:pStyle w:val="Listeavsnitt"/>
        <w:numPr>
          <w:ilvl w:val="0"/>
          <w:numId w:val="47"/>
        </w:numPr>
        <w:spacing w:after="0"/>
        <w:rPr>
          <w:rFonts w:ascii="Aptos" w:eastAsia="Aptos" w:hAnsi="Aptos" w:cs="Aptos"/>
        </w:rPr>
      </w:pPr>
      <w:r w:rsidRPr="1705D2D8">
        <w:rPr>
          <w:rFonts w:ascii="Aptos" w:eastAsia="Aptos" w:hAnsi="Aptos" w:cs="Aptos"/>
        </w:rPr>
        <w:t xml:space="preserve">LIS1 fordeles mellom </w:t>
      </w:r>
      <w:r w:rsidRPr="1705D2D8">
        <w:rPr>
          <w:rFonts w:ascii="Aptos" w:eastAsia="Aptos" w:hAnsi="Aptos" w:cs="Aptos"/>
          <w:b/>
          <w:bCs/>
        </w:rPr>
        <w:t>Karmøy legevakt</w:t>
      </w:r>
      <w:r w:rsidRPr="1705D2D8">
        <w:rPr>
          <w:rFonts w:ascii="Aptos" w:eastAsia="Aptos" w:hAnsi="Aptos" w:cs="Aptos"/>
        </w:rPr>
        <w:t xml:space="preserve"> og </w:t>
      </w:r>
      <w:r w:rsidRPr="1705D2D8">
        <w:rPr>
          <w:rFonts w:ascii="Aptos" w:eastAsia="Aptos" w:hAnsi="Aptos" w:cs="Aptos"/>
          <w:b/>
          <w:bCs/>
        </w:rPr>
        <w:t>Haugesund interkommunale legevakt</w:t>
      </w:r>
    </w:p>
    <w:p w14:paraId="1B1AC617" w14:textId="3C9A0A13" w:rsidR="00593F53" w:rsidRPr="00EF1936" w:rsidRDefault="00593F53" w:rsidP="00EF1936">
      <w:pPr>
        <w:pStyle w:val="Listeavsnitt"/>
        <w:numPr>
          <w:ilvl w:val="0"/>
          <w:numId w:val="47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LIS1 må delta i fastlegenes legevaktdekning utenom ordinær arbeidstid.</w:t>
      </w:r>
      <w:r w:rsidR="00EF1936">
        <w:rPr>
          <w:rFonts w:ascii="Aptos" w:eastAsia="Aptos" w:hAnsi="Aptos" w:cs="Aptos"/>
        </w:rPr>
        <w:t xml:space="preserve"> </w:t>
      </w:r>
      <w:r w:rsidR="00EF1936" w:rsidRPr="1705D2D8">
        <w:rPr>
          <w:rFonts w:ascii="Aptos" w:eastAsia="Aptos" w:hAnsi="Aptos" w:cs="Aptos"/>
        </w:rPr>
        <w:t xml:space="preserve">LIS1 skal ha </w:t>
      </w:r>
      <w:r w:rsidR="00EF1936" w:rsidRPr="1705D2D8">
        <w:rPr>
          <w:rFonts w:ascii="Aptos" w:eastAsia="Aptos" w:hAnsi="Aptos" w:cs="Aptos"/>
          <w:b/>
          <w:bCs/>
        </w:rPr>
        <w:t>minimum 10 legevakter</w:t>
      </w:r>
      <w:r w:rsidR="00EF1936" w:rsidRPr="1705D2D8">
        <w:rPr>
          <w:rFonts w:ascii="Aptos" w:eastAsia="Aptos" w:hAnsi="Aptos" w:cs="Aptos"/>
        </w:rPr>
        <w:t xml:space="preserve"> i løpet av tjenesten for å dekke læringsmålene.</w:t>
      </w:r>
    </w:p>
    <w:p w14:paraId="6D2E2FA1" w14:textId="1C211062" w:rsidR="00593F53" w:rsidRDefault="00593F53" w:rsidP="00593F53">
      <w:pPr>
        <w:pStyle w:val="Listeavsnitt"/>
        <w:numPr>
          <w:ilvl w:val="0"/>
          <w:numId w:val="47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Vaktplan sendes av leder for legetjenesten</w:t>
      </w:r>
    </w:p>
    <w:p w14:paraId="61887B55" w14:textId="448E24A8" w:rsidR="00EF1936" w:rsidRPr="00EF1936" w:rsidRDefault="00EF1936" w:rsidP="00EF1936">
      <w:pPr>
        <w:pStyle w:val="Listeavsnitt"/>
        <w:numPr>
          <w:ilvl w:val="0"/>
          <w:numId w:val="47"/>
        </w:numPr>
        <w:spacing w:after="0"/>
        <w:rPr>
          <w:rFonts w:ascii="Aptos" w:eastAsia="Aptos" w:hAnsi="Aptos" w:cs="Aptos"/>
        </w:rPr>
      </w:pPr>
      <w:r w:rsidRPr="1705D2D8">
        <w:rPr>
          <w:rFonts w:ascii="Aptos" w:eastAsia="Aptos" w:hAnsi="Aptos" w:cs="Aptos"/>
        </w:rPr>
        <w:t>Opplæringsvakter gis, og det vil alltid være en bakvakt tilgjengelig</w:t>
      </w:r>
    </w:p>
    <w:p w14:paraId="21D46399" w14:textId="18EFDA15" w:rsidR="00B620EE" w:rsidRDefault="72308A3E" w:rsidP="1705D2D8">
      <w:pPr>
        <w:pStyle w:val="Listeavsnitt"/>
        <w:numPr>
          <w:ilvl w:val="0"/>
          <w:numId w:val="47"/>
        </w:numPr>
        <w:spacing w:after="0"/>
        <w:rPr>
          <w:rFonts w:ascii="Aptos" w:eastAsia="Aptos" w:hAnsi="Aptos" w:cs="Aptos"/>
        </w:rPr>
      </w:pPr>
      <w:r w:rsidRPr="1705D2D8">
        <w:rPr>
          <w:rFonts w:ascii="Aptos" w:eastAsia="Aptos" w:hAnsi="Aptos" w:cs="Aptos"/>
        </w:rPr>
        <w:t>LIS1 kan også bli bedt om å dekke daglegevakt ved fravær av andre leger, for eksempel ved sykdom eller ferie</w:t>
      </w:r>
    </w:p>
    <w:p w14:paraId="44779AC4" w14:textId="3DCA6775" w:rsidR="00B620EE" w:rsidRDefault="72308A3E" w:rsidP="1705D2D8">
      <w:pPr>
        <w:pStyle w:val="Listeavsnitt"/>
        <w:numPr>
          <w:ilvl w:val="0"/>
          <w:numId w:val="47"/>
        </w:numPr>
        <w:spacing w:after="0"/>
        <w:rPr>
          <w:rFonts w:ascii="Aptos" w:eastAsia="Aptos" w:hAnsi="Aptos" w:cs="Aptos"/>
        </w:rPr>
      </w:pPr>
      <w:r w:rsidRPr="1705D2D8">
        <w:rPr>
          <w:rFonts w:ascii="Aptos" w:eastAsia="Aptos" w:hAnsi="Aptos" w:cs="Aptos"/>
        </w:rPr>
        <w:t xml:space="preserve">Legevaktsarbeid (unntatt daglegevakt) regnes som privat praksis. LIS1 må derfor søke om </w:t>
      </w:r>
      <w:r w:rsidRPr="1705D2D8">
        <w:rPr>
          <w:rFonts w:ascii="Aptos" w:eastAsia="Aptos" w:hAnsi="Aptos" w:cs="Aptos"/>
          <w:b/>
          <w:bCs/>
        </w:rPr>
        <w:t xml:space="preserve">direkte oppgjør via </w:t>
      </w:r>
      <w:proofErr w:type="spellStart"/>
      <w:r w:rsidRPr="1705D2D8">
        <w:rPr>
          <w:rFonts w:ascii="Aptos" w:eastAsia="Aptos" w:hAnsi="Aptos" w:cs="Aptos"/>
          <w:b/>
          <w:bCs/>
        </w:rPr>
        <w:t>Helfo</w:t>
      </w:r>
      <w:proofErr w:type="spellEnd"/>
      <w:r w:rsidRPr="1705D2D8">
        <w:rPr>
          <w:rFonts w:ascii="Aptos" w:eastAsia="Aptos" w:hAnsi="Aptos" w:cs="Aptos"/>
        </w:rPr>
        <w:t xml:space="preserve"> og opprette enkeltpersonforetak</w:t>
      </w:r>
    </w:p>
    <w:p w14:paraId="02DD938E" w14:textId="76E0AEDC" w:rsidR="00B620EE" w:rsidRDefault="72308A3E" w:rsidP="1705D2D8">
      <w:pPr>
        <w:pStyle w:val="Overskrift3"/>
        <w:spacing w:before="281" w:after="281"/>
      </w:pPr>
      <w:r w:rsidRPr="1705D2D8">
        <w:rPr>
          <w:rFonts w:ascii="Aptos" w:eastAsia="Aptos" w:hAnsi="Aptos" w:cs="Aptos"/>
          <w:b/>
          <w:bCs/>
        </w:rPr>
        <w:t>3. Sykehjem/KAD-avdeling</w:t>
      </w:r>
    </w:p>
    <w:p w14:paraId="67B88200" w14:textId="673D82A8" w:rsidR="00B620EE" w:rsidRPr="00780A46" w:rsidRDefault="00E53A23" w:rsidP="00780A46">
      <w:pPr>
        <w:pStyle w:val="Listeavsnitt"/>
        <w:numPr>
          <w:ilvl w:val="0"/>
          <w:numId w:val="46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 xml:space="preserve">LIS1 får praksis ved et av kommunens </w:t>
      </w:r>
      <w:r w:rsidRPr="4C9C0094">
        <w:rPr>
          <w:rFonts w:ascii="Aptos" w:eastAsia="Aptos" w:hAnsi="Aptos" w:cs="Aptos"/>
          <w:b/>
          <w:bCs/>
        </w:rPr>
        <w:t>sykehjem</w:t>
      </w:r>
      <w:r w:rsidR="00780A46">
        <w:rPr>
          <w:rFonts w:ascii="Aptos" w:eastAsia="Aptos" w:hAnsi="Aptos" w:cs="Aptos"/>
          <w:b/>
          <w:bCs/>
        </w:rPr>
        <w:t xml:space="preserve"> </w:t>
      </w:r>
      <w:r w:rsidR="00780A46">
        <w:rPr>
          <w:rFonts w:ascii="Aptos" w:eastAsia="Aptos" w:hAnsi="Aptos" w:cs="Aptos"/>
        </w:rPr>
        <w:t xml:space="preserve">for å oppnå læringsmålene </w:t>
      </w:r>
      <w:r w:rsidR="72308A3E" w:rsidRPr="00780A46">
        <w:rPr>
          <w:rFonts w:ascii="Aptos" w:eastAsia="Aptos" w:hAnsi="Aptos" w:cs="Aptos"/>
        </w:rPr>
        <w:t xml:space="preserve">Dette ivaretas ved </w:t>
      </w:r>
      <w:r w:rsidR="72308A3E" w:rsidRPr="00780A46">
        <w:rPr>
          <w:rFonts w:ascii="Aptos" w:eastAsia="Aptos" w:hAnsi="Aptos" w:cs="Aptos"/>
          <w:b/>
          <w:bCs/>
        </w:rPr>
        <w:t>minimum 10 dager</w:t>
      </w:r>
      <w:r w:rsidR="72308A3E" w:rsidRPr="00780A46">
        <w:rPr>
          <w:rFonts w:ascii="Aptos" w:eastAsia="Aptos" w:hAnsi="Aptos" w:cs="Aptos"/>
        </w:rPr>
        <w:t xml:space="preserve"> i sykehjemstjeneste.</w:t>
      </w:r>
    </w:p>
    <w:p w14:paraId="3F42A224" w14:textId="2BDFCBA2" w:rsidR="00E53A23" w:rsidRPr="00E53A23" w:rsidRDefault="00E53A23" w:rsidP="00E53A23">
      <w:pPr>
        <w:pStyle w:val="Listeavsnitt"/>
        <w:numPr>
          <w:ilvl w:val="0"/>
          <w:numId w:val="46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Kontaktinformasjon for praksisstedene ligger vedlagt.</w:t>
      </w:r>
    </w:p>
    <w:p w14:paraId="4B66327A" w14:textId="2DBDB2B6" w:rsidR="00B620EE" w:rsidRDefault="72308A3E" w:rsidP="1705D2D8">
      <w:pPr>
        <w:pStyle w:val="Overskrift3"/>
        <w:spacing w:before="281" w:after="281"/>
      </w:pPr>
      <w:r w:rsidRPr="1705D2D8">
        <w:rPr>
          <w:rFonts w:ascii="Aptos" w:eastAsia="Aptos" w:hAnsi="Aptos" w:cs="Aptos"/>
          <w:b/>
          <w:bCs/>
        </w:rPr>
        <w:t>4. Helsestasjon</w:t>
      </w:r>
      <w:r w:rsidR="009D6A59">
        <w:rPr>
          <w:rFonts w:ascii="Aptos" w:eastAsia="Aptos" w:hAnsi="Aptos" w:cs="Aptos"/>
          <w:b/>
          <w:bCs/>
        </w:rPr>
        <w:t>s-</w:t>
      </w:r>
      <w:r w:rsidRPr="1705D2D8">
        <w:rPr>
          <w:rFonts w:ascii="Aptos" w:eastAsia="Aptos" w:hAnsi="Aptos" w:cs="Aptos"/>
          <w:b/>
          <w:bCs/>
        </w:rPr>
        <w:t xml:space="preserve"> og skolehelsetjeneste</w:t>
      </w:r>
      <w:r w:rsidR="009D6A59">
        <w:rPr>
          <w:rFonts w:ascii="Aptos" w:eastAsia="Aptos" w:hAnsi="Aptos" w:cs="Aptos"/>
          <w:b/>
          <w:bCs/>
        </w:rPr>
        <w:t>n</w:t>
      </w:r>
    </w:p>
    <w:p w14:paraId="4281BBD2" w14:textId="453A4388" w:rsidR="00B620EE" w:rsidRDefault="72308A3E" w:rsidP="1705D2D8">
      <w:pPr>
        <w:pStyle w:val="Listeavsnitt"/>
        <w:numPr>
          <w:ilvl w:val="0"/>
          <w:numId w:val="45"/>
        </w:numPr>
        <w:spacing w:after="0"/>
        <w:rPr>
          <w:rFonts w:ascii="Aptos" w:eastAsia="Aptos" w:hAnsi="Aptos" w:cs="Aptos"/>
        </w:rPr>
      </w:pPr>
      <w:r w:rsidRPr="1705D2D8">
        <w:rPr>
          <w:rFonts w:ascii="Aptos" w:eastAsia="Aptos" w:hAnsi="Aptos" w:cs="Aptos"/>
        </w:rPr>
        <w:t xml:space="preserve">LIS1 må delta på helsestasjon i </w:t>
      </w:r>
      <w:r w:rsidRPr="1705D2D8">
        <w:rPr>
          <w:rFonts w:ascii="Aptos" w:eastAsia="Aptos" w:hAnsi="Aptos" w:cs="Aptos"/>
          <w:b/>
          <w:bCs/>
        </w:rPr>
        <w:t>minimum 10 dager</w:t>
      </w:r>
      <w:r w:rsidRPr="1705D2D8">
        <w:rPr>
          <w:rFonts w:ascii="Aptos" w:eastAsia="Aptos" w:hAnsi="Aptos" w:cs="Aptos"/>
        </w:rPr>
        <w:t xml:space="preserve"> for å oppnå læringsmålene</w:t>
      </w:r>
    </w:p>
    <w:p w14:paraId="5E6EA09A" w14:textId="5322D101" w:rsidR="00B620EE" w:rsidRDefault="72308A3E" w:rsidP="1705D2D8">
      <w:pPr>
        <w:pStyle w:val="Listeavsnitt"/>
        <w:numPr>
          <w:ilvl w:val="0"/>
          <w:numId w:val="45"/>
        </w:numPr>
        <w:spacing w:after="0"/>
        <w:rPr>
          <w:rFonts w:ascii="Aptos" w:eastAsia="Aptos" w:hAnsi="Aptos" w:cs="Aptos"/>
        </w:rPr>
      </w:pPr>
      <w:r w:rsidRPr="1705D2D8">
        <w:rPr>
          <w:rFonts w:ascii="Aptos" w:eastAsia="Aptos" w:hAnsi="Aptos" w:cs="Aptos"/>
        </w:rPr>
        <w:t>Hospitering med jordmor kan være aktuelt</w:t>
      </w:r>
    </w:p>
    <w:p w14:paraId="18BE23CE" w14:textId="79B8E51B" w:rsidR="00E53A23" w:rsidRDefault="00E53A23" w:rsidP="00E53A23">
      <w:pPr>
        <w:pStyle w:val="Listeavsnitt"/>
        <w:numPr>
          <w:ilvl w:val="0"/>
          <w:numId w:val="45"/>
        </w:numPr>
        <w:spacing w:after="0"/>
        <w:rPr>
          <w:rFonts w:ascii="Aptos" w:eastAsia="Aptos" w:hAnsi="Aptos" w:cs="Aptos"/>
        </w:rPr>
      </w:pPr>
      <w:r w:rsidRPr="4C9C0094">
        <w:rPr>
          <w:rFonts w:ascii="Aptos" w:eastAsia="Aptos" w:hAnsi="Aptos" w:cs="Aptos"/>
        </w:rPr>
        <w:t>Kontaktinformasjon for praksisstedene ligger vedlagt</w:t>
      </w:r>
    </w:p>
    <w:p w14:paraId="6977171A" w14:textId="77777777" w:rsidR="00E53A23" w:rsidRPr="00E53A23" w:rsidRDefault="00E53A23" w:rsidP="00E53A23">
      <w:pPr>
        <w:spacing w:after="0"/>
        <w:rPr>
          <w:rFonts w:ascii="Aptos" w:eastAsia="Aptos" w:hAnsi="Aptos" w:cs="Aptos"/>
        </w:rPr>
      </w:pPr>
    </w:p>
    <w:p w14:paraId="6E1FFB2E" w14:textId="5B7BACCD" w:rsidR="00E53A23" w:rsidRPr="00665F02" w:rsidRDefault="00E53A23" w:rsidP="00665F02">
      <w:pPr>
        <w:spacing w:after="0"/>
        <w:rPr>
          <w:rFonts w:ascii="Aptos" w:eastAsia="Aptos" w:hAnsi="Aptos" w:cs="Aptos"/>
        </w:rPr>
      </w:pPr>
      <w:r w:rsidRPr="71B8ECDD">
        <w:rPr>
          <w:rFonts w:ascii="Aptos" w:eastAsia="Aptos" w:hAnsi="Aptos" w:cs="Aptos"/>
        </w:rPr>
        <w:t xml:space="preserve">Hospitering i </w:t>
      </w:r>
      <w:r w:rsidRPr="71B8ECDD">
        <w:rPr>
          <w:rFonts w:ascii="Aptos" w:eastAsia="Aptos" w:hAnsi="Aptos" w:cs="Aptos"/>
          <w:b/>
          <w:bCs/>
        </w:rPr>
        <w:t>ROP-tjenesten (rus og psykiatri) eller NAV</w:t>
      </w:r>
      <w:r w:rsidRPr="71B8ECDD">
        <w:rPr>
          <w:rFonts w:ascii="Aptos" w:eastAsia="Aptos" w:hAnsi="Aptos" w:cs="Aptos"/>
        </w:rPr>
        <w:t xml:space="preserve"> kan også være aktuelt</w:t>
      </w:r>
      <w:r w:rsidR="00514D04" w:rsidRPr="71B8ECDD">
        <w:rPr>
          <w:rFonts w:ascii="Aptos" w:eastAsia="Aptos" w:hAnsi="Aptos" w:cs="Aptos"/>
        </w:rPr>
        <w:t xml:space="preserve">. </w:t>
      </w:r>
    </w:p>
    <w:p w14:paraId="1CB1196C" w14:textId="77777777" w:rsidR="00154B58" w:rsidRDefault="00154B58"/>
    <w:p w14:paraId="2D0143CA" w14:textId="77777777" w:rsidR="00154B58" w:rsidRDefault="00154B58"/>
    <w:p w14:paraId="3A6E44CA" w14:textId="3190AC04" w:rsidR="00154B58" w:rsidRPr="00154B58" w:rsidRDefault="00154B58" w:rsidP="00154B58">
      <w:pPr>
        <w:spacing w:after="0" w:line="240" w:lineRule="auto"/>
        <w:textAlignment w:val="baseline"/>
        <w:rPr>
          <w:rFonts w:ascii="Segoe UI" w:eastAsia="Times New Roman" w:hAnsi="Segoe UI" w:cs="Segoe UI"/>
          <w:color w:val="0F4761"/>
          <w:sz w:val="18"/>
          <w:szCs w:val="18"/>
          <w:lang w:eastAsia="nb-NO"/>
        </w:rPr>
      </w:pPr>
      <w:r w:rsidRPr="4E0A6891">
        <w:rPr>
          <w:rFonts w:ascii="Aptos" w:eastAsia="Times New Roman" w:hAnsi="Aptos" w:cs="Segoe UI"/>
          <w:b/>
          <w:bCs/>
          <w:color w:val="0F4761" w:themeColor="accent1" w:themeShade="BF"/>
          <w:sz w:val="36"/>
          <w:szCs w:val="36"/>
          <w:lang w:eastAsia="nb-NO"/>
        </w:rPr>
        <w:t>Kontakt</w:t>
      </w:r>
      <w:r w:rsidRPr="4E0A6891">
        <w:rPr>
          <w:rFonts w:ascii="Aptos" w:eastAsia="Times New Roman" w:hAnsi="Aptos" w:cs="Segoe UI"/>
          <w:color w:val="0F4761" w:themeColor="accent1" w:themeShade="BF"/>
          <w:sz w:val="36"/>
          <w:szCs w:val="36"/>
          <w:lang w:eastAsia="nb-NO"/>
        </w:rPr>
        <w:t> </w:t>
      </w:r>
    </w:p>
    <w:p w14:paraId="1426A8AF" w14:textId="2523D3EF" w:rsidR="00780A46" w:rsidRPr="004B4241" w:rsidRDefault="00154B58" w:rsidP="004B424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  <w:sectPr w:rsidR="00780A46" w:rsidRPr="004B424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54B58">
        <w:rPr>
          <w:rFonts w:ascii="Segoe UI Emoji" w:eastAsia="Times New Roman" w:hAnsi="Segoe UI Emoji" w:cs="Segoe UI Emoji"/>
          <w:lang w:eastAsia="nb-NO"/>
        </w:rPr>
        <w:t>📧</w:t>
      </w:r>
      <w:r w:rsidRPr="00154B58">
        <w:rPr>
          <w:rFonts w:ascii="Aptos" w:eastAsia="Times New Roman" w:hAnsi="Aptos" w:cs="Segoe UI"/>
          <w:lang w:eastAsia="nb-NO"/>
        </w:rPr>
        <w:t xml:space="preserve"> </w:t>
      </w:r>
      <w:r w:rsidRPr="00154B58">
        <w:rPr>
          <w:rFonts w:ascii="Aptos" w:eastAsia="Times New Roman" w:hAnsi="Aptos" w:cs="Segoe UI"/>
          <w:b/>
          <w:bCs/>
          <w:lang w:eastAsia="nb-NO"/>
        </w:rPr>
        <w:t xml:space="preserve">Margareth Stokke Tangen, </w:t>
      </w:r>
      <w:r w:rsidRPr="00154B58">
        <w:rPr>
          <w:rFonts w:ascii="Aptos" w:eastAsia="Times New Roman" w:hAnsi="Aptos" w:cs="Segoe UI"/>
          <w:lang w:eastAsia="nb-NO"/>
        </w:rPr>
        <w:t>Sektorsjef Helse og velferd </w:t>
      </w:r>
      <w:r w:rsidRPr="00154B58">
        <w:rPr>
          <w:rFonts w:ascii="Aptos" w:eastAsia="Times New Roman" w:hAnsi="Aptos" w:cs="Segoe UI"/>
          <w:lang w:eastAsia="nb-NO"/>
        </w:rPr>
        <w:br/>
      </w:r>
      <w:hyperlink r:id="rId13" w:tgtFrame="_blank" w:history="1">
        <w:r w:rsidRPr="00154B58">
          <w:rPr>
            <w:rFonts w:ascii="Aptos" w:eastAsia="Times New Roman" w:hAnsi="Aptos" w:cs="Segoe UI"/>
            <w:color w:val="467886"/>
            <w:u w:val="single"/>
            <w:lang w:eastAsia="nb-NO"/>
          </w:rPr>
          <w:t>msta@karmoy.kommune.no</w:t>
        </w:r>
      </w:hyperlink>
      <w:r w:rsidRPr="00154B58">
        <w:rPr>
          <w:rFonts w:ascii="Aptos" w:eastAsia="Times New Roman" w:hAnsi="Aptos" w:cs="Segoe UI"/>
          <w:lang w:eastAsia="nb-NO"/>
        </w:rPr>
        <w:t> </w:t>
      </w:r>
    </w:p>
    <w:p w14:paraId="44649023" w14:textId="3D1AFC9D" w:rsidR="002D0BC8" w:rsidRPr="008257E6" w:rsidRDefault="008257E6" w:rsidP="002D0BC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noProof/>
        </w:rPr>
        <w:lastRenderedPageBreak/>
        <w:drawing>
          <wp:inline distT="0" distB="0" distL="0" distR="0" wp14:anchorId="412D902D" wp14:editId="0F3FB30E">
            <wp:extent cx="8863330" cy="5321300"/>
            <wp:effectExtent l="0" t="0" r="0" b="0"/>
            <wp:docPr id="1261270706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70706" name="Bilde 1" descr="Et bilde som inneholder tekst, skjermbilde, nummer, Font&#10;&#10;KI-generert innhold kan være feil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BC8" w:rsidRPr="008257E6" w:rsidSect="00780A4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4D95"/>
    <w:multiLevelType w:val="hybridMultilevel"/>
    <w:tmpl w:val="4E42B114"/>
    <w:lvl w:ilvl="0" w:tplc="C1705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4B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2F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4E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61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C9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0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81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C221"/>
    <w:multiLevelType w:val="hybridMultilevel"/>
    <w:tmpl w:val="CA56FC24"/>
    <w:lvl w:ilvl="0" w:tplc="74EC0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63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63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A8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2F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E2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3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A9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08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03260"/>
    <w:multiLevelType w:val="hybridMultilevel"/>
    <w:tmpl w:val="41A01380"/>
    <w:lvl w:ilvl="0" w:tplc="8FFC5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E6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0E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64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A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EA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AE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2D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01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5E89"/>
    <w:multiLevelType w:val="hybridMultilevel"/>
    <w:tmpl w:val="76C85EA6"/>
    <w:lvl w:ilvl="0" w:tplc="87788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69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00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8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08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0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4E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2A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4C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95C18"/>
    <w:multiLevelType w:val="hybridMultilevel"/>
    <w:tmpl w:val="C58AE14C"/>
    <w:lvl w:ilvl="0" w:tplc="B304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21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C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EE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04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E2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27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87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4A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1B7B"/>
    <w:multiLevelType w:val="hybridMultilevel"/>
    <w:tmpl w:val="89C4C8B8"/>
    <w:lvl w:ilvl="0" w:tplc="F32EF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E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41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84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8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B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E1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AC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AC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72B29"/>
    <w:multiLevelType w:val="hybridMultilevel"/>
    <w:tmpl w:val="52284658"/>
    <w:lvl w:ilvl="0" w:tplc="F10E3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AA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EE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62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8E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49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85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ED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0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36B4B"/>
    <w:multiLevelType w:val="hybridMultilevel"/>
    <w:tmpl w:val="921CDF0A"/>
    <w:lvl w:ilvl="0" w:tplc="1C86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8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4F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8C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23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60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29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09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02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0D07E"/>
    <w:multiLevelType w:val="hybridMultilevel"/>
    <w:tmpl w:val="ACFCBCD8"/>
    <w:lvl w:ilvl="0" w:tplc="4D46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44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4E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C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3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4E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09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2A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A2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12DD"/>
    <w:multiLevelType w:val="hybridMultilevel"/>
    <w:tmpl w:val="D9227C74"/>
    <w:lvl w:ilvl="0" w:tplc="0FB4E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2D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E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22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EA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67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E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8F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9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83D95"/>
    <w:multiLevelType w:val="hybridMultilevel"/>
    <w:tmpl w:val="A4A0FD36"/>
    <w:lvl w:ilvl="0" w:tplc="A8845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CA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A3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66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E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CD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4E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C1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6B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7438B"/>
    <w:multiLevelType w:val="hybridMultilevel"/>
    <w:tmpl w:val="06A2E758"/>
    <w:lvl w:ilvl="0" w:tplc="9D4E2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0A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84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8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21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6A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0B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A9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62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08B5"/>
    <w:multiLevelType w:val="hybridMultilevel"/>
    <w:tmpl w:val="20A6EFA2"/>
    <w:lvl w:ilvl="0" w:tplc="A7EE0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01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7C2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4E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41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25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E4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83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86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65FA2"/>
    <w:multiLevelType w:val="hybridMultilevel"/>
    <w:tmpl w:val="E2DCB3C6"/>
    <w:lvl w:ilvl="0" w:tplc="4D0A0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49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0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A3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43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EA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44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24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66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E480D"/>
    <w:multiLevelType w:val="hybridMultilevel"/>
    <w:tmpl w:val="1CC4EF64"/>
    <w:lvl w:ilvl="0" w:tplc="77B6F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02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EE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8F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AD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03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45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A8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64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2EAC3"/>
    <w:multiLevelType w:val="hybridMultilevel"/>
    <w:tmpl w:val="43F0A5EC"/>
    <w:lvl w:ilvl="0" w:tplc="E320E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CE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4F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0A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28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8E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C5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0D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0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A28CC"/>
    <w:multiLevelType w:val="hybridMultilevel"/>
    <w:tmpl w:val="C0C6F0C0"/>
    <w:lvl w:ilvl="0" w:tplc="C0A2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A6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A2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E1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01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8A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ED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A0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C6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BA66A"/>
    <w:multiLevelType w:val="hybridMultilevel"/>
    <w:tmpl w:val="2ECCCA6E"/>
    <w:lvl w:ilvl="0" w:tplc="9C505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A8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A8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8B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A1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2C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E2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A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4D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16D37"/>
    <w:multiLevelType w:val="hybridMultilevel"/>
    <w:tmpl w:val="E7040C1A"/>
    <w:lvl w:ilvl="0" w:tplc="B758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F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21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5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08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42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89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EA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67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4057"/>
    <w:multiLevelType w:val="hybridMultilevel"/>
    <w:tmpl w:val="C49416CC"/>
    <w:lvl w:ilvl="0" w:tplc="DD8E1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80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A8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5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86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29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88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AD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E6241"/>
    <w:multiLevelType w:val="hybridMultilevel"/>
    <w:tmpl w:val="A21A5B2E"/>
    <w:lvl w:ilvl="0" w:tplc="5AD89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C8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0F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89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8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C6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4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8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4910B"/>
    <w:multiLevelType w:val="hybridMultilevel"/>
    <w:tmpl w:val="82B61E2C"/>
    <w:lvl w:ilvl="0" w:tplc="E7544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46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07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0F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82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26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A2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2E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88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AADCD"/>
    <w:multiLevelType w:val="hybridMultilevel"/>
    <w:tmpl w:val="0A6C1FFC"/>
    <w:lvl w:ilvl="0" w:tplc="8C10B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E6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A0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2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4B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4E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AD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4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E4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DCD3F"/>
    <w:multiLevelType w:val="hybridMultilevel"/>
    <w:tmpl w:val="B7C8F5C2"/>
    <w:lvl w:ilvl="0" w:tplc="DFF41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A2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B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2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25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1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CB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ED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1524D"/>
    <w:multiLevelType w:val="hybridMultilevel"/>
    <w:tmpl w:val="D5F25D3E"/>
    <w:lvl w:ilvl="0" w:tplc="84F64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0E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EA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0B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AB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C6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CB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45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9B3E6"/>
    <w:multiLevelType w:val="hybridMultilevel"/>
    <w:tmpl w:val="11D8EBC2"/>
    <w:lvl w:ilvl="0" w:tplc="F760B916">
      <w:start w:val="1"/>
      <w:numFmt w:val="decimal"/>
      <w:lvlText w:val="%1."/>
      <w:lvlJc w:val="left"/>
      <w:pPr>
        <w:ind w:left="720" w:hanging="360"/>
      </w:pPr>
    </w:lvl>
    <w:lvl w:ilvl="1" w:tplc="05889030">
      <w:start w:val="1"/>
      <w:numFmt w:val="lowerLetter"/>
      <w:lvlText w:val="%2."/>
      <w:lvlJc w:val="left"/>
      <w:pPr>
        <w:ind w:left="1440" w:hanging="360"/>
      </w:pPr>
    </w:lvl>
    <w:lvl w:ilvl="2" w:tplc="EF52D1AE">
      <w:start w:val="1"/>
      <w:numFmt w:val="lowerRoman"/>
      <w:lvlText w:val="%3."/>
      <w:lvlJc w:val="right"/>
      <w:pPr>
        <w:ind w:left="2160" w:hanging="180"/>
      </w:pPr>
    </w:lvl>
    <w:lvl w:ilvl="3" w:tplc="82903BA2">
      <w:start w:val="1"/>
      <w:numFmt w:val="decimal"/>
      <w:lvlText w:val="%4."/>
      <w:lvlJc w:val="left"/>
      <w:pPr>
        <w:ind w:left="2880" w:hanging="360"/>
      </w:pPr>
    </w:lvl>
    <w:lvl w:ilvl="4" w:tplc="44AA831A">
      <w:start w:val="1"/>
      <w:numFmt w:val="lowerLetter"/>
      <w:lvlText w:val="%5."/>
      <w:lvlJc w:val="left"/>
      <w:pPr>
        <w:ind w:left="3600" w:hanging="360"/>
      </w:pPr>
    </w:lvl>
    <w:lvl w:ilvl="5" w:tplc="2454143E">
      <w:start w:val="1"/>
      <w:numFmt w:val="lowerRoman"/>
      <w:lvlText w:val="%6."/>
      <w:lvlJc w:val="right"/>
      <w:pPr>
        <w:ind w:left="4320" w:hanging="180"/>
      </w:pPr>
    </w:lvl>
    <w:lvl w:ilvl="6" w:tplc="159C877A">
      <w:start w:val="1"/>
      <w:numFmt w:val="decimal"/>
      <w:lvlText w:val="%7."/>
      <w:lvlJc w:val="left"/>
      <w:pPr>
        <w:ind w:left="5040" w:hanging="360"/>
      </w:pPr>
    </w:lvl>
    <w:lvl w:ilvl="7" w:tplc="CEA62BCC">
      <w:start w:val="1"/>
      <w:numFmt w:val="lowerLetter"/>
      <w:lvlText w:val="%8."/>
      <w:lvlJc w:val="left"/>
      <w:pPr>
        <w:ind w:left="5760" w:hanging="360"/>
      </w:pPr>
    </w:lvl>
    <w:lvl w:ilvl="8" w:tplc="987C487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B695A"/>
    <w:multiLevelType w:val="hybridMultilevel"/>
    <w:tmpl w:val="CE981F0A"/>
    <w:lvl w:ilvl="0" w:tplc="40BA9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40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89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61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8E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4C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A2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64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CF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785C1"/>
    <w:multiLevelType w:val="hybridMultilevel"/>
    <w:tmpl w:val="FFCCF8D0"/>
    <w:lvl w:ilvl="0" w:tplc="C7521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25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C5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C9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A4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A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60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04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E7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E1B58"/>
    <w:multiLevelType w:val="hybridMultilevel"/>
    <w:tmpl w:val="A0CAFB40"/>
    <w:lvl w:ilvl="0" w:tplc="71845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E2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AE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AA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6C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C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28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8B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2B3B8"/>
    <w:multiLevelType w:val="hybridMultilevel"/>
    <w:tmpl w:val="5AD86ECC"/>
    <w:lvl w:ilvl="0" w:tplc="E932A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49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E5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0E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4C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07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08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4E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49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D2EB4"/>
    <w:multiLevelType w:val="hybridMultilevel"/>
    <w:tmpl w:val="F1F8599A"/>
    <w:lvl w:ilvl="0" w:tplc="C664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0D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05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AD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67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62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2D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09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A0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4C70C"/>
    <w:multiLevelType w:val="hybridMultilevel"/>
    <w:tmpl w:val="FE268F20"/>
    <w:lvl w:ilvl="0" w:tplc="38183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41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86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6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B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A1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E9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AE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E5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8F5F0"/>
    <w:multiLevelType w:val="hybridMultilevel"/>
    <w:tmpl w:val="2D765CA8"/>
    <w:lvl w:ilvl="0" w:tplc="06DA5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86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CA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AC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2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06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24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61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28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C0756"/>
    <w:multiLevelType w:val="hybridMultilevel"/>
    <w:tmpl w:val="8362E570"/>
    <w:lvl w:ilvl="0" w:tplc="79E6E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06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09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C5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A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AF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1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2B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4E79F"/>
    <w:multiLevelType w:val="hybridMultilevel"/>
    <w:tmpl w:val="D7100A16"/>
    <w:lvl w:ilvl="0" w:tplc="52A04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43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A6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23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2C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41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CE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4D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47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84BF5"/>
    <w:multiLevelType w:val="hybridMultilevel"/>
    <w:tmpl w:val="47C23E10"/>
    <w:lvl w:ilvl="0" w:tplc="63B48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2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C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21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29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C6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E3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26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A78A1"/>
    <w:multiLevelType w:val="hybridMultilevel"/>
    <w:tmpl w:val="CB3E9020"/>
    <w:lvl w:ilvl="0" w:tplc="87B256B6">
      <w:start w:val="1"/>
      <w:numFmt w:val="decimal"/>
      <w:lvlText w:val="%1."/>
      <w:lvlJc w:val="left"/>
      <w:pPr>
        <w:ind w:left="720" w:hanging="360"/>
      </w:pPr>
    </w:lvl>
    <w:lvl w:ilvl="1" w:tplc="F99C6CF2">
      <w:start w:val="1"/>
      <w:numFmt w:val="lowerLetter"/>
      <w:lvlText w:val="%2."/>
      <w:lvlJc w:val="left"/>
      <w:pPr>
        <w:ind w:left="1440" w:hanging="360"/>
      </w:pPr>
    </w:lvl>
    <w:lvl w:ilvl="2" w:tplc="12245DAA">
      <w:start w:val="1"/>
      <w:numFmt w:val="lowerRoman"/>
      <w:lvlText w:val="%3."/>
      <w:lvlJc w:val="right"/>
      <w:pPr>
        <w:ind w:left="2160" w:hanging="180"/>
      </w:pPr>
    </w:lvl>
    <w:lvl w:ilvl="3" w:tplc="97F41BE4">
      <w:start w:val="1"/>
      <w:numFmt w:val="decimal"/>
      <w:lvlText w:val="%4."/>
      <w:lvlJc w:val="left"/>
      <w:pPr>
        <w:ind w:left="2880" w:hanging="360"/>
      </w:pPr>
    </w:lvl>
    <w:lvl w:ilvl="4" w:tplc="3BB8743A">
      <w:start w:val="1"/>
      <w:numFmt w:val="lowerLetter"/>
      <w:lvlText w:val="%5."/>
      <w:lvlJc w:val="left"/>
      <w:pPr>
        <w:ind w:left="3600" w:hanging="360"/>
      </w:pPr>
    </w:lvl>
    <w:lvl w:ilvl="5" w:tplc="69846328">
      <w:start w:val="1"/>
      <w:numFmt w:val="lowerRoman"/>
      <w:lvlText w:val="%6."/>
      <w:lvlJc w:val="right"/>
      <w:pPr>
        <w:ind w:left="4320" w:hanging="180"/>
      </w:pPr>
    </w:lvl>
    <w:lvl w:ilvl="6" w:tplc="8F764740">
      <w:start w:val="1"/>
      <w:numFmt w:val="decimal"/>
      <w:lvlText w:val="%7."/>
      <w:lvlJc w:val="left"/>
      <w:pPr>
        <w:ind w:left="5040" w:hanging="360"/>
      </w:pPr>
    </w:lvl>
    <w:lvl w:ilvl="7" w:tplc="B288BA12">
      <w:start w:val="1"/>
      <w:numFmt w:val="lowerLetter"/>
      <w:lvlText w:val="%8."/>
      <w:lvlJc w:val="left"/>
      <w:pPr>
        <w:ind w:left="5760" w:hanging="360"/>
      </w:pPr>
    </w:lvl>
    <w:lvl w:ilvl="8" w:tplc="BB1CA24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8194E"/>
    <w:multiLevelType w:val="hybridMultilevel"/>
    <w:tmpl w:val="B3BA6EB8"/>
    <w:lvl w:ilvl="0" w:tplc="ED36F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6C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6D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62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07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9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F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CA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0D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4BAD7"/>
    <w:multiLevelType w:val="hybridMultilevel"/>
    <w:tmpl w:val="1BC6F0D6"/>
    <w:lvl w:ilvl="0" w:tplc="CD246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47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4D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A5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20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0A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28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C7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42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AE7C0"/>
    <w:multiLevelType w:val="hybridMultilevel"/>
    <w:tmpl w:val="CA583894"/>
    <w:lvl w:ilvl="0" w:tplc="F62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C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0B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0A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69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25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06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C6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D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68A33"/>
    <w:multiLevelType w:val="hybridMultilevel"/>
    <w:tmpl w:val="070487A4"/>
    <w:lvl w:ilvl="0" w:tplc="02F01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43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CC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60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EC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C4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EC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E1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26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84665"/>
    <w:multiLevelType w:val="hybridMultilevel"/>
    <w:tmpl w:val="F864BFA4"/>
    <w:lvl w:ilvl="0" w:tplc="8C7C1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41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0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8D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48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E7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CC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67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07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04563"/>
    <w:multiLevelType w:val="hybridMultilevel"/>
    <w:tmpl w:val="FC4EFBAC"/>
    <w:lvl w:ilvl="0" w:tplc="8910C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4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AE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C8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22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62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AD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2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EA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FAA65"/>
    <w:multiLevelType w:val="hybridMultilevel"/>
    <w:tmpl w:val="3BCA3E42"/>
    <w:lvl w:ilvl="0" w:tplc="D2D27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CE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0B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CD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6A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E1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1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0A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81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F4098"/>
    <w:multiLevelType w:val="hybridMultilevel"/>
    <w:tmpl w:val="155258C0"/>
    <w:lvl w:ilvl="0" w:tplc="3FB0A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67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C1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A7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2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0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60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26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43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3472B"/>
    <w:multiLevelType w:val="hybridMultilevel"/>
    <w:tmpl w:val="62ACBD2E"/>
    <w:lvl w:ilvl="0" w:tplc="0506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4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AE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4A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A1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0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2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41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27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A6136"/>
    <w:multiLevelType w:val="hybridMultilevel"/>
    <w:tmpl w:val="9A6CC156"/>
    <w:lvl w:ilvl="0" w:tplc="AF62C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4E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0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87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64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0E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23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937148">
    <w:abstractNumId w:val="43"/>
  </w:num>
  <w:num w:numId="2" w16cid:durableId="1776830894">
    <w:abstractNumId w:val="14"/>
  </w:num>
  <w:num w:numId="3" w16cid:durableId="533465260">
    <w:abstractNumId w:val="27"/>
  </w:num>
  <w:num w:numId="4" w16cid:durableId="612979954">
    <w:abstractNumId w:val="38"/>
  </w:num>
  <w:num w:numId="5" w16cid:durableId="980308525">
    <w:abstractNumId w:val="41"/>
  </w:num>
  <w:num w:numId="6" w16cid:durableId="1843809905">
    <w:abstractNumId w:val="7"/>
  </w:num>
  <w:num w:numId="7" w16cid:durableId="945120281">
    <w:abstractNumId w:val="11"/>
  </w:num>
  <w:num w:numId="8" w16cid:durableId="690572642">
    <w:abstractNumId w:val="30"/>
  </w:num>
  <w:num w:numId="9" w16cid:durableId="317803682">
    <w:abstractNumId w:val="34"/>
  </w:num>
  <w:num w:numId="10" w16cid:durableId="386757288">
    <w:abstractNumId w:val="42"/>
  </w:num>
  <w:num w:numId="11" w16cid:durableId="1276910524">
    <w:abstractNumId w:val="20"/>
  </w:num>
  <w:num w:numId="12" w16cid:durableId="1716467360">
    <w:abstractNumId w:val="5"/>
  </w:num>
  <w:num w:numId="13" w16cid:durableId="201137425">
    <w:abstractNumId w:val="45"/>
  </w:num>
  <w:num w:numId="14" w16cid:durableId="955791099">
    <w:abstractNumId w:val="44"/>
  </w:num>
  <w:num w:numId="15" w16cid:durableId="1943803859">
    <w:abstractNumId w:val="46"/>
  </w:num>
  <w:num w:numId="16" w16cid:durableId="142815584">
    <w:abstractNumId w:val="4"/>
  </w:num>
  <w:num w:numId="17" w16cid:durableId="1936746733">
    <w:abstractNumId w:val="8"/>
  </w:num>
  <w:num w:numId="18" w16cid:durableId="1518545591">
    <w:abstractNumId w:val="6"/>
  </w:num>
  <w:num w:numId="19" w16cid:durableId="1877621413">
    <w:abstractNumId w:val="32"/>
  </w:num>
  <w:num w:numId="20" w16cid:durableId="257063049">
    <w:abstractNumId w:val="2"/>
  </w:num>
  <w:num w:numId="21" w16cid:durableId="1908683348">
    <w:abstractNumId w:val="1"/>
  </w:num>
  <w:num w:numId="22" w16cid:durableId="929582376">
    <w:abstractNumId w:val="21"/>
  </w:num>
  <w:num w:numId="23" w16cid:durableId="1948003024">
    <w:abstractNumId w:val="31"/>
  </w:num>
  <w:num w:numId="24" w16cid:durableId="485249134">
    <w:abstractNumId w:val="12"/>
  </w:num>
  <w:num w:numId="25" w16cid:durableId="495419095">
    <w:abstractNumId w:val="28"/>
  </w:num>
  <w:num w:numId="26" w16cid:durableId="2060083656">
    <w:abstractNumId w:val="10"/>
  </w:num>
  <w:num w:numId="27" w16cid:durableId="1783499708">
    <w:abstractNumId w:val="24"/>
  </w:num>
  <w:num w:numId="28" w16cid:durableId="1176262791">
    <w:abstractNumId w:val="36"/>
  </w:num>
  <w:num w:numId="29" w16cid:durableId="792407935">
    <w:abstractNumId w:val="0"/>
  </w:num>
  <w:num w:numId="30" w16cid:durableId="50227347">
    <w:abstractNumId w:val="15"/>
  </w:num>
  <w:num w:numId="31" w16cid:durableId="1371806620">
    <w:abstractNumId w:val="25"/>
  </w:num>
  <w:num w:numId="32" w16cid:durableId="1725370354">
    <w:abstractNumId w:val="13"/>
  </w:num>
  <w:num w:numId="33" w16cid:durableId="360908106">
    <w:abstractNumId w:val="37"/>
  </w:num>
  <w:num w:numId="34" w16cid:durableId="1272592790">
    <w:abstractNumId w:val="35"/>
  </w:num>
  <w:num w:numId="35" w16cid:durableId="1811168840">
    <w:abstractNumId w:val="3"/>
  </w:num>
  <w:num w:numId="36" w16cid:durableId="2027903066">
    <w:abstractNumId w:val="16"/>
  </w:num>
  <w:num w:numId="37" w16cid:durableId="774599334">
    <w:abstractNumId w:val="22"/>
  </w:num>
  <w:num w:numId="38" w16cid:durableId="672224972">
    <w:abstractNumId w:val="33"/>
  </w:num>
  <w:num w:numId="39" w16cid:durableId="1126125385">
    <w:abstractNumId w:val="23"/>
  </w:num>
  <w:num w:numId="40" w16cid:durableId="1762724680">
    <w:abstractNumId w:val="17"/>
  </w:num>
  <w:num w:numId="41" w16cid:durableId="413598222">
    <w:abstractNumId w:val="29"/>
  </w:num>
  <w:num w:numId="42" w16cid:durableId="375548230">
    <w:abstractNumId w:val="40"/>
  </w:num>
  <w:num w:numId="43" w16cid:durableId="412555194">
    <w:abstractNumId w:val="18"/>
  </w:num>
  <w:num w:numId="44" w16cid:durableId="1103380018">
    <w:abstractNumId w:val="39"/>
  </w:num>
  <w:num w:numId="45" w16cid:durableId="887424510">
    <w:abstractNumId w:val="26"/>
  </w:num>
  <w:num w:numId="46" w16cid:durableId="1615987951">
    <w:abstractNumId w:val="9"/>
  </w:num>
  <w:num w:numId="47" w16cid:durableId="21441081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CD2EE"/>
    <w:rsid w:val="00154B58"/>
    <w:rsid w:val="00220536"/>
    <w:rsid w:val="002D0BC8"/>
    <w:rsid w:val="004B4241"/>
    <w:rsid w:val="00514D04"/>
    <w:rsid w:val="00593F53"/>
    <w:rsid w:val="00665F02"/>
    <w:rsid w:val="0071667F"/>
    <w:rsid w:val="00780A46"/>
    <w:rsid w:val="008257E6"/>
    <w:rsid w:val="009A3756"/>
    <w:rsid w:val="009D6A59"/>
    <w:rsid w:val="00B620EE"/>
    <w:rsid w:val="00BA5FC0"/>
    <w:rsid w:val="00C41BEA"/>
    <w:rsid w:val="00CC34A7"/>
    <w:rsid w:val="00E53A23"/>
    <w:rsid w:val="00EF1936"/>
    <w:rsid w:val="00F75062"/>
    <w:rsid w:val="014C895C"/>
    <w:rsid w:val="021CE9B0"/>
    <w:rsid w:val="0240335E"/>
    <w:rsid w:val="0295354F"/>
    <w:rsid w:val="038BDC35"/>
    <w:rsid w:val="040A3F2E"/>
    <w:rsid w:val="05B88374"/>
    <w:rsid w:val="068A7BBA"/>
    <w:rsid w:val="0D928773"/>
    <w:rsid w:val="0DED5EDD"/>
    <w:rsid w:val="0F18DBEA"/>
    <w:rsid w:val="13773DE4"/>
    <w:rsid w:val="1413DBC2"/>
    <w:rsid w:val="146ABF0A"/>
    <w:rsid w:val="168FAA47"/>
    <w:rsid w:val="169D376D"/>
    <w:rsid w:val="1705D2D8"/>
    <w:rsid w:val="176DEABD"/>
    <w:rsid w:val="1A20B992"/>
    <w:rsid w:val="1AB1B30B"/>
    <w:rsid w:val="1C0BA549"/>
    <w:rsid w:val="1C2D9736"/>
    <w:rsid w:val="1FC35FB0"/>
    <w:rsid w:val="221F207A"/>
    <w:rsid w:val="24EE7137"/>
    <w:rsid w:val="264DB5EA"/>
    <w:rsid w:val="29167346"/>
    <w:rsid w:val="2BDF7B34"/>
    <w:rsid w:val="2DBAD609"/>
    <w:rsid w:val="2EE63BCC"/>
    <w:rsid w:val="2FF19DD9"/>
    <w:rsid w:val="319F7EF9"/>
    <w:rsid w:val="393CF373"/>
    <w:rsid w:val="3E3D2BF2"/>
    <w:rsid w:val="40D94D55"/>
    <w:rsid w:val="44B5EF2A"/>
    <w:rsid w:val="4760234B"/>
    <w:rsid w:val="483BE5ED"/>
    <w:rsid w:val="49AE6AC5"/>
    <w:rsid w:val="4C9C0094"/>
    <w:rsid w:val="4D70BA63"/>
    <w:rsid w:val="4E0A6891"/>
    <w:rsid w:val="4F5236BE"/>
    <w:rsid w:val="546EC2EC"/>
    <w:rsid w:val="59982330"/>
    <w:rsid w:val="5ACFD5CE"/>
    <w:rsid w:val="5D19A7F6"/>
    <w:rsid w:val="5FACF2E6"/>
    <w:rsid w:val="60CBA161"/>
    <w:rsid w:val="62D86CEF"/>
    <w:rsid w:val="63271F06"/>
    <w:rsid w:val="64B5FE8A"/>
    <w:rsid w:val="65F520D1"/>
    <w:rsid w:val="6A14A610"/>
    <w:rsid w:val="6A636799"/>
    <w:rsid w:val="6C86D1D5"/>
    <w:rsid w:val="6D5BB169"/>
    <w:rsid w:val="6F988F9F"/>
    <w:rsid w:val="71252795"/>
    <w:rsid w:val="71B8ECDD"/>
    <w:rsid w:val="72308A3E"/>
    <w:rsid w:val="792D468C"/>
    <w:rsid w:val="7A5A6F19"/>
    <w:rsid w:val="7A685862"/>
    <w:rsid w:val="7AECD2EE"/>
    <w:rsid w:val="7DA0920A"/>
    <w:rsid w:val="7EE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D2EE"/>
  <w15:chartTrackingRefBased/>
  <w15:docId w15:val="{45C4DA71-A487-4589-9AFB-3C19399D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546EC2EC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546EC2EC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rsid w:val="546EC2EC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paragraph" w:styleId="Overskrift5">
    <w:name w:val="heading 5"/>
    <w:basedOn w:val="Normal"/>
    <w:next w:val="Normal"/>
    <w:uiPriority w:val="9"/>
    <w:unhideWhenUsed/>
    <w:qFormat/>
    <w:rsid w:val="546EC2EC"/>
    <w:pPr>
      <w:keepNext/>
      <w:keepLines/>
      <w:spacing w:before="80" w:after="40"/>
      <w:outlineLvl w:val="4"/>
    </w:pPr>
    <w:rPr>
      <w:rFonts w:eastAsiaTheme="minorEastAsia" w:cstheme="majorEastAsia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unhideWhenUsed/>
    <w:qFormat/>
    <w:rsid w:val="546EC2EC"/>
    <w:pPr>
      <w:keepNext/>
      <w:keepLines/>
      <w:spacing w:before="40" w:after="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546EC2E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546EC2EC"/>
    <w:rPr>
      <w:color w:val="467886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41BEA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CC3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D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2D0BC8"/>
  </w:style>
  <w:style w:type="character" w:customStyle="1" w:styleId="eop">
    <w:name w:val="eop"/>
    <w:basedOn w:val="Standardskriftforavsnitt"/>
    <w:rsid w:val="002D0BC8"/>
  </w:style>
  <w:style w:type="character" w:customStyle="1" w:styleId="scxw44059390">
    <w:name w:val="scxw44059390"/>
    <w:basedOn w:val="Standardskriftforavsnitt"/>
    <w:rsid w:val="0015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96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@karmoy.kommune.no" TargetMode="External"/><Relationship Id="rId13" Type="http://schemas.openxmlformats.org/officeDocument/2006/relationships/hyperlink" Target="mailto:msta@karmoy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is@karmoy.kommune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elfo.no/ny-i-helfo/regelverk-og-annen-relevant-informasjon-for-deg/le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elfo.no/avtale-om-direkteoppgjor/innga-eller-endre-avtale/slik-inngar-lege-avtale/om-avtalen-for-leg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8BDD1C9C7FD49A0AF1C27ACB5356B" ma:contentTypeVersion="11" ma:contentTypeDescription="Opprett et nytt dokument." ma:contentTypeScope="" ma:versionID="87eff75464f708e57f37ca6f6edb0e63">
  <xsd:schema xmlns:xsd="http://www.w3.org/2001/XMLSchema" xmlns:xs="http://www.w3.org/2001/XMLSchema" xmlns:p="http://schemas.microsoft.com/office/2006/metadata/properties" xmlns:ns2="279b42e0-8f1a-46ca-ac66-63e727e1b175" xmlns:ns3="a66b0ec6-2c8e-4bd6-9fe2-bc5e47ce5e01" targetNamespace="http://schemas.microsoft.com/office/2006/metadata/properties" ma:root="true" ma:fieldsID="ab2815edfdab411bbc033ed42994a69c" ns2:_="" ns3:_="">
    <xsd:import namespace="279b42e0-8f1a-46ca-ac66-63e727e1b175"/>
    <xsd:import namespace="a66b0ec6-2c8e-4bd6-9fe2-bc5e47ce5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b42e0-8f1a-46ca-ac66-63e727e1b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76202cec-c3e9-4661-aa4d-4c362f1f2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0ec6-2c8e-4bd6-9fe2-bc5e47ce5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b42e0-8f1a-46ca-ac66-63e727e1b175">
      <Terms xmlns="http://schemas.microsoft.com/office/infopath/2007/PartnerControls"/>
    </lcf76f155ced4ddcb4097134ff3c332f>
    <SharedWithUsers xmlns="a66b0ec6-2c8e-4bd6-9fe2-bc5e47ce5e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C6E264-39A6-4A22-86E8-AF2FFAB3B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502B3-DB61-4153-BDE2-827BBD14B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b42e0-8f1a-46ca-ac66-63e727e1b175"/>
    <ds:schemaRef ds:uri="a66b0ec6-2c8e-4bd6-9fe2-bc5e47ce5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44F9D-F927-4B50-9B9F-8F0F6233A2DE}">
  <ds:schemaRefs>
    <ds:schemaRef ds:uri="http://schemas.microsoft.com/office/2006/metadata/properties"/>
    <ds:schemaRef ds:uri="http://schemas.microsoft.com/office/infopath/2007/PartnerControls"/>
    <ds:schemaRef ds:uri="279b42e0-8f1a-46ca-ac66-63e727e1b175"/>
    <ds:schemaRef ds:uri="a66b0ec6-2c8e-4bd6-9fe2-bc5e47ce5e01"/>
  </ds:schemaRefs>
</ds:datastoreItem>
</file>

<file path=docMetadata/LabelInfo.xml><?xml version="1.0" encoding="utf-8"?>
<clbl:labelList xmlns:clbl="http://schemas.microsoft.com/office/2020/mipLabelMetadata">
  <clbl:label id="{90927bf0-1db4-4e40-8e39-5e216df30e68}" enabled="0" method="" siteId="{90927bf0-1db4-4e40-8e39-5e216df30e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789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Andre Hegland</dc:creator>
  <cp:keywords/>
  <dc:description/>
  <cp:lastModifiedBy>Aslaug Irene Alendal Skjold</cp:lastModifiedBy>
  <cp:revision>11</cp:revision>
  <dcterms:created xsi:type="dcterms:W3CDTF">2025-02-20T12:46:00Z</dcterms:created>
  <dcterms:modified xsi:type="dcterms:W3CDTF">2026-03-16T06:43:00Z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0x010100EC68BDD1C9C7FD49A0AF1C27ACB5356B</vt:lpwstr>
  </property>
  <property fmtid="{D5CDD505-2E9C-101B-9397-08002B2CF9AE}" pid="3" name="Order">
    <vt:r8>416200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